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BE59D" w14:textId="77777777" w:rsidR="007863AC" w:rsidRDefault="007863AC" w:rsidP="00E3061E">
      <w:pPr>
        <w:bidi/>
        <w:spacing w:after="0" w:line="240" w:lineRule="auto"/>
        <w:jc w:val="both"/>
        <w:rPr>
          <w:rFonts w:ascii="Sakkal Majalla" w:hAnsi="Sakkal Majalla" w:cs="Sakkal Majalla"/>
          <w:sz w:val="32"/>
          <w:szCs w:val="32"/>
          <w:rtl/>
        </w:rPr>
      </w:pPr>
    </w:p>
    <w:p w14:paraId="48D4A308" w14:textId="77777777" w:rsidR="00E3061E" w:rsidRDefault="00E3061E" w:rsidP="00E3061E">
      <w:pPr>
        <w:bidi/>
        <w:spacing w:after="0" w:line="240" w:lineRule="auto"/>
        <w:jc w:val="both"/>
        <w:rPr>
          <w:rFonts w:ascii="Sakkal Majalla" w:hAnsi="Sakkal Majalla" w:cs="Sakkal Majalla"/>
          <w:sz w:val="32"/>
          <w:szCs w:val="32"/>
          <w:rtl/>
        </w:rPr>
      </w:pPr>
    </w:p>
    <w:p w14:paraId="207F526F" w14:textId="77777777" w:rsidR="00E3061E" w:rsidRDefault="00E3061E" w:rsidP="00E3061E">
      <w:pPr>
        <w:bidi/>
        <w:spacing w:after="0" w:line="240" w:lineRule="auto"/>
        <w:jc w:val="both"/>
        <w:rPr>
          <w:rFonts w:ascii="Sakkal Majalla" w:hAnsi="Sakkal Majalla" w:cs="Sakkal Majalla"/>
          <w:sz w:val="32"/>
          <w:szCs w:val="32"/>
          <w:rtl/>
        </w:rPr>
      </w:pPr>
    </w:p>
    <w:p w14:paraId="4F8A2EB6" w14:textId="77777777" w:rsidR="00E3061E" w:rsidRDefault="00E3061E" w:rsidP="00E3061E">
      <w:pPr>
        <w:bidi/>
        <w:spacing w:after="0" w:line="240" w:lineRule="auto"/>
        <w:jc w:val="both"/>
        <w:rPr>
          <w:rFonts w:ascii="Sakkal Majalla" w:hAnsi="Sakkal Majalla" w:cs="Sakkal Majalla"/>
          <w:sz w:val="32"/>
          <w:szCs w:val="32"/>
          <w:rtl/>
        </w:rPr>
      </w:pPr>
    </w:p>
    <w:p w14:paraId="032ED36A" w14:textId="77777777" w:rsidR="00E3061E" w:rsidRDefault="00E3061E" w:rsidP="00E3061E">
      <w:pPr>
        <w:bidi/>
        <w:spacing w:after="0" w:line="240" w:lineRule="auto"/>
        <w:jc w:val="both"/>
        <w:rPr>
          <w:rFonts w:ascii="Sakkal Majalla" w:hAnsi="Sakkal Majalla" w:cs="Sakkal Majalla"/>
          <w:sz w:val="32"/>
          <w:szCs w:val="32"/>
          <w:rtl/>
        </w:rPr>
      </w:pPr>
    </w:p>
    <w:p w14:paraId="36712E13" w14:textId="77777777" w:rsidR="00E3061E" w:rsidRDefault="00E3061E" w:rsidP="00E3061E">
      <w:pPr>
        <w:bidi/>
        <w:spacing w:after="0" w:line="240" w:lineRule="auto"/>
        <w:jc w:val="both"/>
        <w:rPr>
          <w:rFonts w:ascii="Sakkal Majalla" w:hAnsi="Sakkal Majalla" w:cs="Sakkal Majalla"/>
          <w:sz w:val="32"/>
          <w:szCs w:val="32"/>
          <w:rtl/>
        </w:rPr>
      </w:pPr>
    </w:p>
    <w:p w14:paraId="2F015AF5" w14:textId="77777777" w:rsidR="00E3061E" w:rsidRDefault="00E3061E" w:rsidP="00E3061E">
      <w:pPr>
        <w:bidi/>
        <w:spacing w:after="0" w:line="240" w:lineRule="auto"/>
        <w:jc w:val="both"/>
        <w:rPr>
          <w:rFonts w:ascii="Sakkal Majalla" w:hAnsi="Sakkal Majalla" w:cs="Sakkal Majalla"/>
          <w:sz w:val="32"/>
          <w:szCs w:val="32"/>
          <w:rtl/>
        </w:rPr>
      </w:pPr>
    </w:p>
    <w:p w14:paraId="620B417E" w14:textId="77777777" w:rsidR="00E3061E" w:rsidRDefault="00E3061E" w:rsidP="00E3061E">
      <w:pPr>
        <w:bidi/>
        <w:spacing w:after="0" w:line="240" w:lineRule="auto"/>
        <w:jc w:val="both"/>
        <w:rPr>
          <w:rFonts w:ascii="Sakkal Majalla" w:hAnsi="Sakkal Majalla" w:cs="Sakkal Majalla"/>
          <w:sz w:val="32"/>
          <w:szCs w:val="32"/>
          <w:rtl/>
        </w:rPr>
      </w:pPr>
    </w:p>
    <w:p w14:paraId="64DC6C77" w14:textId="77777777" w:rsidR="00E3061E" w:rsidRDefault="00E3061E" w:rsidP="00E3061E">
      <w:pPr>
        <w:bidi/>
        <w:spacing w:after="0" w:line="240" w:lineRule="auto"/>
        <w:jc w:val="both"/>
        <w:rPr>
          <w:rFonts w:ascii="Sakkal Majalla" w:hAnsi="Sakkal Majalla" w:cs="Sakkal Majalla"/>
          <w:sz w:val="32"/>
          <w:szCs w:val="32"/>
          <w:rtl/>
        </w:rPr>
      </w:pPr>
    </w:p>
    <w:p w14:paraId="773A0E6F" w14:textId="77777777" w:rsidR="00E3061E" w:rsidRDefault="00E3061E" w:rsidP="00E3061E">
      <w:pPr>
        <w:bidi/>
        <w:spacing w:after="0" w:line="240" w:lineRule="auto"/>
        <w:jc w:val="both"/>
        <w:rPr>
          <w:rFonts w:ascii="Sakkal Majalla" w:hAnsi="Sakkal Majalla" w:cs="Sakkal Majalla"/>
          <w:sz w:val="32"/>
          <w:szCs w:val="32"/>
          <w:rtl/>
        </w:rPr>
      </w:pPr>
    </w:p>
    <w:p w14:paraId="0948A62C" w14:textId="77777777" w:rsidR="00E3061E" w:rsidRPr="00E3061E" w:rsidRDefault="00E3061E" w:rsidP="00E3061E">
      <w:pPr>
        <w:bidi/>
        <w:spacing w:after="0" w:line="240" w:lineRule="auto"/>
        <w:jc w:val="center"/>
        <w:rPr>
          <w:rFonts w:ascii="Sakkal Majalla" w:hAnsi="Sakkal Majalla" w:cs="Sakkal Majalla"/>
          <w:b/>
          <w:bCs/>
          <w:sz w:val="40"/>
          <w:szCs w:val="40"/>
        </w:rPr>
      </w:pPr>
      <w:r w:rsidRPr="00E3061E">
        <w:rPr>
          <w:rFonts w:ascii="Sakkal Majalla" w:hAnsi="Sakkal Majalla" w:cs="Sakkal Majalla"/>
          <w:b/>
          <w:bCs/>
          <w:sz w:val="40"/>
          <w:szCs w:val="40"/>
          <w:rtl/>
        </w:rPr>
        <w:t>سياسة إدارة المخاطر</w:t>
      </w:r>
    </w:p>
    <w:p w14:paraId="431BA48D" w14:textId="77777777" w:rsidR="00E3061E" w:rsidRDefault="00E3061E" w:rsidP="00E3061E">
      <w:pPr>
        <w:bidi/>
        <w:spacing w:after="0" w:line="240" w:lineRule="auto"/>
        <w:jc w:val="both"/>
        <w:rPr>
          <w:rFonts w:ascii="Sakkal Majalla" w:hAnsi="Sakkal Majalla" w:cs="Sakkal Majalla"/>
          <w:b/>
          <w:bCs/>
          <w:sz w:val="32"/>
          <w:szCs w:val="32"/>
          <w:rtl/>
        </w:rPr>
      </w:pPr>
    </w:p>
    <w:p w14:paraId="16848267" w14:textId="77777777" w:rsidR="00E3061E" w:rsidRDefault="00E3061E" w:rsidP="00E3061E">
      <w:pPr>
        <w:bidi/>
        <w:spacing w:after="0" w:line="240" w:lineRule="auto"/>
        <w:jc w:val="both"/>
        <w:rPr>
          <w:rFonts w:ascii="Sakkal Majalla" w:hAnsi="Sakkal Majalla" w:cs="Sakkal Majalla"/>
          <w:b/>
          <w:bCs/>
          <w:sz w:val="32"/>
          <w:szCs w:val="32"/>
          <w:rtl/>
        </w:rPr>
      </w:pPr>
    </w:p>
    <w:p w14:paraId="748B6056" w14:textId="77777777" w:rsidR="00E3061E" w:rsidRDefault="00E3061E" w:rsidP="00E3061E">
      <w:pPr>
        <w:bidi/>
        <w:spacing w:after="0" w:line="240" w:lineRule="auto"/>
        <w:jc w:val="both"/>
        <w:rPr>
          <w:rFonts w:ascii="Sakkal Majalla" w:hAnsi="Sakkal Majalla" w:cs="Sakkal Majalla"/>
          <w:b/>
          <w:bCs/>
          <w:sz w:val="32"/>
          <w:szCs w:val="32"/>
          <w:rtl/>
        </w:rPr>
      </w:pPr>
    </w:p>
    <w:p w14:paraId="21FBC8EB" w14:textId="77777777" w:rsidR="00E3061E" w:rsidRDefault="00E3061E" w:rsidP="00E3061E">
      <w:pPr>
        <w:bidi/>
        <w:spacing w:after="0" w:line="240" w:lineRule="auto"/>
        <w:jc w:val="both"/>
        <w:rPr>
          <w:rFonts w:ascii="Sakkal Majalla" w:hAnsi="Sakkal Majalla" w:cs="Sakkal Majalla"/>
          <w:b/>
          <w:bCs/>
          <w:sz w:val="32"/>
          <w:szCs w:val="32"/>
          <w:rtl/>
        </w:rPr>
      </w:pPr>
    </w:p>
    <w:p w14:paraId="535794A5" w14:textId="77777777" w:rsidR="00E3061E" w:rsidRDefault="00E3061E" w:rsidP="00E3061E">
      <w:pPr>
        <w:bidi/>
        <w:spacing w:after="0" w:line="240" w:lineRule="auto"/>
        <w:jc w:val="both"/>
        <w:rPr>
          <w:rFonts w:ascii="Sakkal Majalla" w:hAnsi="Sakkal Majalla" w:cs="Sakkal Majalla"/>
          <w:b/>
          <w:bCs/>
          <w:sz w:val="32"/>
          <w:szCs w:val="32"/>
          <w:rtl/>
        </w:rPr>
      </w:pPr>
    </w:p>
    <w:p w14:paraId="61EE5D66" w14:textId="77777777" w:rsidR="00E3061E" w:rsidRDefault="00E3061E" w:rsidP="00E3061E">
      <w:pPr>
        <w:bidi/>
        <w:spacing w:after="0" w:line="240" w:lineRule="auto"/>
        <w:jc w:val="both"/>
        <w:rPr>
          <w:rFonts w:ascii="Sakkal Majalla" w:hAnsi="Sakkal Majalla" w:cs="Sakkal Majalla"/>
          <w:b/>
          <w:bCs/>
          <w:sz w:val="32"/>
          <w:szCs w:val="32"/>
          <w:rtl/>
        </w:rPr>
      </w:pPr>
    </w:p>
    <w:p w14:paraId="1081FBA2" w14:textId="77777777" w:rsidR="00E3061E" w:rsidRDefault="00E3061E" w:rsidP="00E3061E">
      <w:pPr>
        <w:bidi/>
        <w:spacing w:after="0" w:line="240" w:lineRule="auto"/>
        <w:jc w:val="both"/>
        <w:rPr>
          <w:rFonts w:ascii="Sakkal Majalla" w:hAnsi="Sakkal Majalla" w:cs="Sakkal Majalla"/>
          <w:b/>
          <w:bCs/>
          <w:sz w:val="32"/>
          <w:szCs w:val="32"/>
          <w:rtl/>
        </w:rPr>
      </w:pPr>
    </w:p>
    <w:p w14:paraId="659F26B4" w14:textId="77777777" w:rsidR="00E3061E" w:rsidRDefault="00E3061E" w:rsidP="00E3061E">
      <w:pPr>
        <w:bidi/>
        <w:spacing w:after="0" w:line="240" w:lineRule="auto"/>
        <w:jc w:val="both"/>
        <w:rPr>
          <w:rFonts w:ascii="Sakkal Majalla" w:hAnsi="Sakkal Majalla" w:cs="Sakkal Majalla"/>
          <w:b/>
          <w:bCs/>
          <w:sz w:val="32"/>
          <w:szCs w:val="32"/>
          <w:rtl/>
        </w:rPr>
      </w:pPr>
    </w:p>
    <w:p w14:paraId="259CB1B7" w14:textId="77777777" w:rsidR="00E3061E" w:rsidRDefault="00E3061E" w:rsidP="00E3061E">
      <w:pPr>
        <w:bidi/>
        <w:spacing w:after="0" w:line="240" w:lineRule="auto"/>
        <w:jc w:val="both"/>
        <w:rPr>
          <w:rFonts w:ascii="Sakkal Majalla" w:hAnsi="Sakkal Majalla" w:cs="Sakkal Majalla"/>
          <w:b/>
          <w:bCs/>
          <w:sz w:val="32"/>
          <w:szCs w:val="32"/>
          <w:rtl/>
        </w:rPr>
      </w:pPr>
    </w:p>
    <w:p w14:paraId="075A89A8" w14:textId="77777777" w:rsidR="00E3061E" w:rsidRDefault="00E3061E" w:rsidP="00E3061E">
      <w:pPr>
        <w:bidi/>
        <w:spacing w:after="0" w:line="240" w:lineRule="auto"/>
        <w:jc w:val="both"/>
        <w:rPr>
          <w:rFonts w:ascii="Sakkal Majalla" w:hAnsi="Sakkal Majalla" w:cs="Sakkal Majalla"/>
          <w:b/>
          <w:bCs/>
          <w:sz w:val="32"/>
          <w:szCs w:val="32"/>
          <w:rtl/>
        </w:rPr>
      </w:pPr>
    </w:p>
    <w:p w14:paraId="375FB325" w14:textId="77777777" w:rsidR="00E3061E" w:rsidRDefault="00E3061E" w:rsidP="00E3061E">
      <w:pPr>
        <w:bidi/>
        <w:spacing w:after="0" w:line="240" w:lineRule="auto"/>
        <w:jc w:val="both"/>
        <w:rPr>
          <w:rFonts w:ascii="Sakkal Majalla" w:hAnsi="Sakkal Majalla" w:cs="Sakkal Majalla"/>
          <w:b/>
          <w:bCs/>
          <w:sz w:val="32"/>
          <w:szCs w:val="32"/>
          <w:rtl/>
        </w:rPr>
      </w:pPr>
    </w:p>
    <w:p w14:paraId="6D68665C" w14:textId="77777777" w:rsidR="00E3061E" w:rsidRDefault="00E3061E" w:rsidP="00E3061E">
      <w:pPr>
        <w:bidi/>
        <w:spacing w:after="0" w:line="240" w:lineRule="auto"/>
        <w:jc w:val="both"/>
        <w:rPr>
          <w:rFonts w:ascii="Sakkal Majalla" w:hAnsi="Sakkal Majalla" w:cs="Sakkal Majalla"/>
          <w:b/>
          <w:bCs/>
          <w:sz w:val="32"/>
          <w:szCs w:val="32"/>
          <w:rtl/>
        </w:rPr>
      </w:pPr>
    </w:p>
    <w:p w14:paraId="592BC20B" w14:textId="77777777" w:rsidR="00E3061E" w:rsidRDefault="00E3061E" w:rsidP="00E3061E">
      <w:pPr>
        <w:bidi/>
        <w:spacing w:after="0" w:line="240" w:lineRule="auto"/>
        <w:jc w:val="both"/>
        <w:rPr>
          <w:rFonts w:ascii="Sakkal Majalla" w:hAnsi="Sakkal Majalla" w:cs="Sakkal Majalla"/>
          <w:b/>
          <w:bCs/>
          <w:sz w:val="32"/>
          <w:szCs w:val="32"/>
          <w:rtl/>
        </w:rPr>
      </w:pPr>
    </w:p>
    <w:p w14:paraId="7EC00C1D" w14:textId="77777777" w:rsidR="00E3061E" w:rsidRDefault="00E3061E" w:rsidP="00E3061E">
      <w:pPr>
        <w:bidi/>
        <w:spacing w:after="0" w:line="240" w:lineRule="auto"/>
        <w:jc w:val="both"/>
        <w:rPr>
          <w:rFonts w:ascii="Sakkal Majalla" w:hAnsi="Sakkal Majalla" w:cs="Sakkal Majalla"/>
          <w:b/>
          <w:bCs/>
          <w:sz w:val="32"/>
          <w:szCs w:val="32"/>
          <w:rtl/>
        </w:rPr>
      </w:pPr>
    </w:p>
    <w:p w14:paraId="289DB8DC" w14:textId="77777777" w:rsidR="00E3061E" w:rsidRDefault="00E3061E" w:rsidP="00E3061E">
      <w:pPr>
        <w:bidi/>
        <w:spacing w:after="0" w:line="240" w:lineRule="auto"/>
        <w:jc w:val="both"/>
        <w:rPr>
          <w:rFonts w:ascii="Sakkal Majalla" w:hAnsi="Sakkal Majalla" w:cs="Sakkal Majalla"/>
          <w:b/>
          <w:bCs/>
          <w:sz w:val="32"/>
          <w:szCs w:val="32"/>
          <w:rtl/>
        </w:rPr>
      </w:pPr>
    </w:p>
    <w:p w14:paraId="45C9A15E" w14:textId="77777777" w:rsidR="00E3061E" w:rsidRDefault="00E3061E" w:rsidP="00E3061E">
      <w:pPr>
        <w:bidi/>
        <w:spacing w:after="0" w:line="240" w:lineRule="auto"/>
        <w:jc w:val="both"/>
        <w:rPr>
          <w:rFonts w:ascii="Sakkal Majalla" w:hAnsi="Sakkal Majalla" w:cs="Sakkal Majalla"/>
          <w:b/>
          <w:bCs/>
          <w:sz w:val="32"/>
          <w:szCs w:val="32"/>
          <w:rtl/>
        </w:rPr>
      </w:pPr>
    </w:p>
    <w:p w14:paraId="63407DFF" w14:textId="77777777" w:rsidR="00E3061E" w:rsidRDefault="00E3061E" w:rsidP="00E3061E">
      <w:pPr>
        <w:bidi/>
        <w:spacing w:after="0" w:line="240" w:lineRule="auto"/>
        <w:jc w:val="both"/>
        <w:rPr>
          <w:rFonts w:ascii="Sakkal Majalla" w:hAnsi="Sakkal Majalla" w:cs="Sakkal Majalla"/>
          <w:b/>
          <w:bCs/>
          <w:sz w:val="32"/>
          <w:szCs w:val="32"/>
          <w:rtl/>
        </w:rPr>
      </w:pPr>
    </w:p>
    <w:p w14:paraId="3C2E7A3A" w14:textId="77777777" w:rsidR="00E3061E" w:rsidRPr="00E3061E" w:rsidRDefault="00E3061E" w:rsidP="00E3061E">
      <w:pPr>
        <w:bidi/>
        <w:spacing w:after="0" w:line="240" w:lineRule="auto"/>
        <w:jc w:val="both"/>
        <w:rPr>
          <w:rFonts w:ascii="Sakkal Majalla" w:hAnsi="Sakkal Majalla" w:cs="Sakkal Majalla"/>
          <w:b/>
          <w:bCs/>
          <w:rtl/>
        </w:rPr>
      </w:pPr>
    </w:p>
    <w:p w14:paraId="5E13CDB3"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b/>
          <w:bCs/>
          <w:sz w:val="32"/>
          <w:szCs w:val="32"/>
          <w:rtl/>
        </w:rPr>
        <w:t>مقدمة</w:t>
      </w:r>
      <w:r w:rsidRPr="00E3061E">
        <w:rPr>
          <w:rFonts w:ascii="Sakkal Majalla" w:hAnsi="Sakkal Majalla" w:cs="Sakkal Majalla"/>
          <w:b/>
          <w:bCs/>
          <w:sz w:val="32"/>
          <w:szCs w:val="32"/>
        </w:rPr>
        <w:t xml:space="preserve"> :</w:t>
      </w:r>
    </w:p>
    <w:p w14:paraId="38C72292"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من خلال التغيرات المتلاحقة في المجالات الاقتصادية والسياسية والاجتماعية التي ساهمت في بروز بيئة مفعمة بالخطر، توجب على مؤسسات القطاع الثالث العمل على ضرورة تجنب المخاطر التي قد تواجهها أو الحد منها أو السيطرة عليها ، ومن هنا نشأت حاجة الجمعية إلى اعتماد سياسة واضحة لإدارة المخاطر التي قد تتعرض لها سواء في الجانب الإداري أو المالي او النشاط</w:t>
      </w:r>
      <w:r w:rsidRPr="00E3061E">
        <w:rPr>
          <w:rFonts w:ascii="Sakkal Majalla" w:hAnsi="Sakkal Majalla" w:cs="Sakkal Majalla"/>
          <w:sz w:val="32"/>
          <w:szCs w:val="32"/>
        </w:rPr>
        <w:t>.</w:t>
      </w:r>
    </w:p>
    <w:p w14:paraId="4A860D03"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Pr>
        <w:t> </w:t>
      </w:r>
    </w:p>
    <w:p w14:paraId="13ADFAFE"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b/>
          <w:bCs/>
          <w:sz w:val="32"/>
          <w:szCs w:val="32"/>
          <w:rtl/>
        </w:rPr>
        <w:t>اولا : الغرض من إعداد سياسة إدارة المخاطر</w:t>
      </w:r>
    </w:p>
    <w:p w14:paraId="1482A004" w14:textId="77777777" w:rsidR="00E3061E" w:rsidRPr="00E3061E" w:rsidRDefault="00E3061E" w:rsidP="00E3061E">
      <w:pPr>
        <w:numPr>
          <w:ilvl w:val="0"/>
          <w:numId w:val="1"/>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توضح السياسة تعريف الخطر وإدارة المخاطر والغرض من إدارة المخاطر</w:t>
      </w:r>
      <w:r w:rsidRPr="00E3061E">
        <w:rPr>
          <w:rFonts w:ascii="Sakkal Majalla" w:hAnsi="Sakkal Majalla" w:cs="Sakkal Majalla"/>
          <w:sz w:val="32"/>
          <w:szCs w:val="32"/>
        </w:rPr>
        <w:t>.</w:t>
      </w:r>
    </w:p>
    <w:p w14:paraId="724186B4" w14:textId="77777777" w:rsidR="00E3061E" w:rsidRPr="00E3061E" w:rsidRDefault="00E3061E" w:rsidP="00E3061E">
      <w:pPr>
        <w:numPr>
          <w:ilvl w:val="0"/>
          <w:numId w:val="1"/>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تفسر السياسة طريقة الجمعية الخاصة في إدارة المخاطر وتوثيق أدوار ومسئوليات الأطراف ذات العلاقة</w:t>
      </w:r>
      <w:r w:rsidRPr="00E3061E">
        <w:rPr>
          <w:rFonts w:ascii="Sakkal Majalla" w:hAnsi="Sakkal Majalla" w:cs="Sakkal Majalla"/>
          <w:sz w:val="32"/>
          <w:szCs w:val="32"/>
        </w:rPr>
        <w:t>.</w:t>
      </w:r>
    </w:p>
    <w:p w14:paraId="56D98BA5" w14:textId="77777777" w:rsidR="00E3061E" w:rsidRPr="00E3061E" w:rsidRDefault="00E3061E" w:rsidP="00E3061E">
      <w:pPr>
        <w:numPr>
          <w:ilvl w:val="0"/>
          <w:numId w:val="1"/>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تعتبر سياسة إدارة المخاطر جزءً من مهام الرقابة الداخلية للجمعية وترتيبات حوكمتها</w:t>
      </w:r>
      <w:r w:rsidRPr="00E3061E">
        <w:rPr>
          <w:rFonts w:ascii="Sakkal Majalla" w:hAnsi="Sakkal Majalla" w:cs="Sakkal Majalla"/>
          <w:sz w:val="32"/>
          <w:szCs w:val="32"/>
        </w:rPr>
        <w:t>.</w:t>
      </w:r>
    </w:p>
    <w:p w14:paraId="72CF1447" w14:textId="77777777" w:rsidR="00E3061E" w:rsidRPr="00E3061E" w:rsidRDefault="00E3061E" w:rsidP="00E3061E">
      <w:pPr>
        <w:numPr>
          <w:ilvl w:val="0"/>
          <w:numId w:val="1"/>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تصف السياسة دور إجراء إدارة المخاطر في كامل نظام الرقابة الداخلية وتحديد إجراءات التقارير الرئيسية، وتشرح الإجراء الذي سيتم اتخاذه من أجل تقييم فعالية إجراءات الرقابة الداخلية للجمعية</w:t>
      </w:r>
      <w:r w:rsidRPr="00E3061E">
        <w:rPr>
          <w:rFonts w:ascii="Sakkal Majalla" w:hAnsi="Sakkal Majalla" w:cs="Sakkal Majalla"/>
          <w:sz w:val="32"/>
          <w:szCs w:val="32"/>
        </w:rPr>
        <w:t>.</w:t>
      </w:r>
    </w:p>
    <w:p w14:paraId="0D49D1BF" w14:textId="77777777" w:rsidR="00E3061E" w:rsidRPr="00E3061E" w:rsidRDefault="00E3061E" w:rsidP="00E3061E">
      <w:pPr>
        <w:bidi/>
        <w:spacing w:after="0" w:line="240" w:lineRule="auto"/>
        <w:jc w:val="both"/>
        <w:rPr>
          <w:rFonts w:ascii="Sakkal Majalla" w:hAnsi="Sakkal Majalla" w:cs="Sakkal Majalla"/>
          <w:sz w:val="32"/>
          <w:szCs w:val="32"/>
          <w:rtl/>
        </w:rPr>
      </w:pPr>
    </w:p>
    <w:p w14:paraId="640039DE"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b/>
          <w:bCs/>
          <w:sz w:val="32"/>
          <w:szCs w:val="32"/>
          <w:rtl/>
        </w:rPr>
        <w:t>ثانيا : تعريف الخطر وإدارة المخاطر</w:t>
      </w:r>
      <w:r w:rsidRPr="00E3061E">
        <w:rPr>
          <w:rFonts w:ascii="Sakkal Majalla" w:hAnsi="Sakkal Majalla" w:cs="Sakkal Majalla"/>
          <w:b/>
          <w:bCs/>
          <w:sz w:val="32"/>
          <w:szCs w:val="32"/>
        </w:rPr>
        <w:t>: </w:t>
      </w:r>
    </w:p>
    <w:p w14:paraId="77B8DD4D" w14:textId="77777777" w:rsidR="00E3061E" w:rsidRPr="00E3061E" w:rsidRDefault="00E3061E" w:rsidP="00E3061E">
      <w:pPr>
        <w:numPr>
          <w:ilvl w:val="0"/>
          <w:numId w:val="2"/>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يعرف الخطر بأنه أي شيء يمكن أن يعوق من مقدرة المؤسسة على تحقيق أهدافها، أو هو عبارة عن ربط بين احتمال وقوع حدث والآثار المترتبة على حدوثه</w:t>
      </w:r>
      <w:r w:rsidRPr="00E3061E">
        <w:rPr>
          <w:rFonts w:ascii="Sakkal Majalla" w:hAnsi="Sakkal Majalla" w:cs="Sakkal Majalla"/>
          <w:sz w:val="32"/>
          <w:szCs w:val="32"/>
        </w:rPr>
        <w:t>.</w:t>
      </w:r>
    </w:p>
    <w:p w14:paraId="0A0EC325" w14:textId="77777777" w:rsidR="00E3061E" w:rsidRPr="00E3061E" w:rsidRDefault="00E3061E" w:rsidP="00E3061E">
      <w:pPr>
        <w:numPr>
          <w:ilvl w:val="0"/>
          <w:numId w:val="2"/>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يمكن تعريف إدارة المخاطر بأنه الإجراء أو الهيكل أو الثقافة المستخدمة لتحديد وتقييم والسيطرة على جوانب المخاطر التي قد تؤثر في مقدرة الجمعية على تحقيق أهدافها</w:t>
      </w:r>
      <w:r w:rsidRPr="00E3061E">
        <w:rPr>
          <w:rFonts w:ascii="Sakkal Majalla" w:hAnsi="Sakkal Majalla" w:cs="Sakkal Majalla"/>
          <w:sz w:val="32"/>
          <w:szCs w:val="32"/>
        </w:rPr>
        <w:t>.</w:t>
      </w:r>
    </w:p>
    <w:p w14:paraId="736112C4" w14:textId="77777777" w:rsidR="00E3061E" w:rsidRPr="00E3061E" w:rsidRDefault="00E3061E" w:rsidP="00E3061E">
      <w:pPr>
        <w:numPr>
          <w:ilvl w:val="0"/>
          <w:numId w:val="2"/>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تعتبر إدارة المخاطر أمرا ضروريا لاستمرار ونمو الجمعية بما يتوافق مع أهدافها الاستراتيجية، وليس </w:t>
      </w:r>
      <w:proofErr w:type="spellStart"/>
      <w:r w:rsidRPr="00E3061E">
        <w:rPr>
          <w:rFonts w:ascii="Sakkal Majalla" w:hAnsi="Sakkal Majalla" w:cs="Sakkal Majalla"/>
          <w:sz w:val="32"/>
          <w:szCs w:val="32"/>
          <w:rtl/>
        </w:rPr>
        <w:t>إجراءا</w:t>
      </w:r>
      <w:proofErr w:type="spellEnd"/>
      <w:r w:rsidRPr="00E3061E">
        <w:rPr>
          <w:rFonts w:ascii="Sakkal Majalla" w:hAnsi="Sakkal Majalla" w:cs="Sakkal Majalla"/>
          <w:sz w:val="32"/>
          <w:szCs w:val="32"/>
          <w:rtl/>
        </w:rPr>
        <w:t xml:space="preserve"> الغرض منه تجنب المخاطر، وفي حال استخدامه بصورة سليمة فإنه يمكن للجمعية مواصلة أنشطتها بأعلى المعايير حيث أن المخاطر التي تم تحديدها وفهمها والسيطرة عليها بصورة جيدة فإن ما تبقى من المخاطر يصبح أقل حدة</w:t>
      </w:r>
      <w:r w:rsidRPr="00E3061E">
        <w:rPr>
          <w:rFonts w:ascii="Sakkal Majalla" w:hAnsi="Sakkal Majalla" w:cs="Sakkal Majalla"/>
          <w:sz w:val="32"/>
          <w:szCs w:val="32"/>
        </w:rPr>
        <w:t xml:space="preserve"> .</w:t>
      </w:r>
    </w:p>
    <w:p w14:paraId="6E19EF79" w14:textId="77777777" w:rsidR="00E3061E" w:rsidRPr="00E3061E" w:rsidRDefault="00E3061E" w:rsidP="00E3061E">
      <w:pPr>
        <w:bidi/>
        <w:spacing w:after="0" w:line="240" w:lineRule="auto"/>
        <w:jc w:val="both"/>
        <w:rPr>
          <w:rFonts w:ascii="Sakkal Majalla" w:hAnsi="Sakkal Majalla" w:cs="Sakkal Majalla"/>
          <w:b/>
          <w:bCs/>
          <w:sz w:val="24"/>
          <w:szCs w:val="24"/>
          <w:rtl/>
        </w:rPr>
      </w:pPr>
    </w:p>
    <w:p w14:paraId="7404E1FA"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b/>
          <w:bCs/>
          <w:sz w:val="32"/>
          <w:szCs w:val="32"/>
          <w:rtl/>
        </w:rPr>
        <w:t>ثالثا : إدارة المخاطر وعلاقتها بالرقابة الداخلية</w:t>
      </w:r>
      <w:r w:rsidRPr="00E3061E">
        <w:rPr>
          <w:rFonts w:ascii="Sakkal Majalla" w:hAnsi="Sakkal Majalla" w:cs="Sakkal Majalla"/>
          <w:b/>
          <w:bCs/>
          <w:sz w:val="32"/>
          <w:szCs w:val="32"/>
        </w:rPr>
        <w:t>:</w:t>
      </w:r>
    </w:p>
    <w:p w14:paraId="7A5E18BF"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تعد إدارة المخاطر جزءً من نظام الرقابة الداخلية الذي يحتوي على عدد من العناصر التي تعمل مع بعضها على إيجاد طريقة تشغيل فعالة تساعد الجمعية على تحسين الأداء في كافة الجوانب المالية والإدارية ، كما </w:t>
      </w:r>
      <w:r w:rsidRPr="00E3061E">
        <w:rPr>
          <w:rFonts w:ascii="Sakkal Majalla" w:hAnsi="Sakkal Majalla" w:cs="Sakkal Majalla"/>
          <w:sz w:val="32"/>
          <w:szCs w:val="32"/>
          <w:rtl/>
        </w:rPr>
        <w:lastRenderedPageBreak/>
        <w:t>تعتبر إدارة المخاطر جزءً هاما وضروريا بالنسبة لعمل الجمعية وليس فقط مجرد مسألة التزام، تتطلب دورا نشطا أكثر منه مجرد ردة فعل</w:t>
      </w:r>
      <w:r w:rsidRPr="00E3061E">
        <w:rPr>
          <w:rFonts w:ascii="Sakkal Majalla" w:hAnsi="Sakkal Majalla" w:cs="Sakkal Majalla"/>
          <w:sz w:val="32"/>
          <w:szCs w:val="32"/>
        </w:rPr>
        <w:t xml:space="preserve"> .</w:t>
      </w:r>
    </w:p>
    <w:p w14:paraId="06E84B01" w14:textId="77777777"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تراعي إدارة المخاطر كافة عناصر الرقابة الداخلية مثل</w:t>
      </w:r>
      <w:r w:rsidRPr="00E3061E">
        <w:rPr>
          <w:rFonts w:ascii="Sakkal Majalla" w:hAnsi="Sakkal Majalla" w:cs="Sakkal Majalla"/>
          <w:sz w:val="32"/>
          <w:szCs w:val="32"/>
        </w:rPr>
        <w:t xml:space="preserve"> :</w:t>
      </w:r>
    </w:p>
    <w:p w14:paraId="18922355" w14:textId="77777777" w:rsidR="00E3061E" w:rsidRPr="00E3061E" w:rsidRDefault="00E3061E" w:rsidP="00E3061E">
      <w:pPr>
        <w:numPr>
          <w:ilvl w:val="0"/>
          <w:numId w:val="3"/>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الاستراتيجيات والسياسات والإجراءات</w:t>
      </w:r>
      <w:r w:rsidRPr="00E3061E">
        <w:rPr>
          <w:rFonts w:ascii="Sakkal Majalla" w:hAnsi="Sakkal Majalla" w:cs="Sakkal Majalla"/>
          <w:sz w:val="32"/>
          <w:szCs w:val="32"/>
        </w:rPr>
        <w:t>.</w:t>
      </w:r>
    </w:p>
    <w:p w14:paraId="39622FAC" w14:textId="77777777" w:rsidR="00E3061E" w:rsidRPr="00E3061E" w:rsidRDefault="00E3061E" w:rsidP="00E3061E">
      <w:pPr>
        <w:numPr>
          <w:ilvl w:val="0"/>
          <w:numId w:val="3"/>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خطط الجمعية وميزانياتها</w:t>
      </w:r>
      <w:r w:rsidRPr="00E3061E">
        <w:rPr>
          <w:rFonts w:ascii="Sakkal Majalla" w:hAnsi="Sakkal Majalla" w:cs="Sakkal Majalla"/>
          <w:sz w:val="32"/>
          <w:szCs w:val="32"/>
        </w:rPr>
        <w:t>.</w:t>
      </w:r>
    </w:p>
    <w:p w14:paraId="06CBB161" w14:textId="77777777" w:rsidR="00E3061E" w:rsidRPr="00E3061E" w:rsidRDefault="00E3061E" w:rsidP="00E3061E">
      <w:pPr>
        <w:numPr>
          <w:ilvl w:val="0"/>
          <w:numId w:val="3"/>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سجلات المخاطر العالية</w:t>
      </w:r>
      <w:r w:rsidRPr="00E3061E">
        <w:rPr>
          <w:rFonts w:ascii="Sakkal Majalla" w:hAnsi="Sakkal Majalla" w:cs="Sakkal Majalla"/>
          <w:sz w:val="32"/>
          <w:szCs w:val="32"/>
        </w:rPr>
        <w:t>.</w:t>
      </w:r>
    </w:p>
    <w:p w14:paraId="4F608C30" w14:textId="77777777" w:rsidR="00E3061E" w:rsidRDefault="00E3061E" w:rsidP="00E3061E">
      <w:pPr>
        <w:bidi/>
        <w:spacing w:after="0" w:line="240" w:lineRule="auto"/>
        <w:jc w:val="both"/>
        <w:rPr>
          <w:rFonts w:ascii="Sakkal Majalla" w:hAnsi="Sakkal Majalla" w:cs="Sakkal Majalla"/>
          <w:sz w:val="32"/>
          <w:szCs w:val="32"/>
          <w:rtl/>
        </w:rPr>
      </w:pPr>
    </w:p>
    <w:p w14:paraId="45EEDEE2" w14:textId="06458CFA" w:rsidR="00E3061E" w:rsidRPr="00E3061E" w:rsidRDefault="0008422D" w:rsidP="00E3061E">
      <w:pPr>
        <w:bidi/>
        <w:spacing w:after="0" w:line="240" w:lineRule="auto"/>
        <w:jc w:val="both"/>
        <w:rPr>
          <w:rFonts w:ascii="Sakkal Majalla" w:hAnsi="Sakkal Majalla" w:cs="Sakkal Majalla"/>
          <w:sz w:val="32"/>
          <w:szCs w:val="32"/>
        </w:rPr>
      </w:pPr>
      <w:r>
        <w:rPr>
          <w:rFonts w:ascii="Sakkal Majalla" w:hAnsi="Sakkal Majalla" w:cs="Sakkal Majalla" w:hint="cs"/>
          <w:b/>
          <w:bCs/>
          <w:sz w:val="32"/>
          <w:szCs w:val="32"/>
          <w:rtl/>
        </w:rPr>
        <w:t>ر</w:t>
      </w:r>
      <w:r w:rsidR="00E3061E" w:rsidRPr="00E3061E">
        <w:rPr>
          <w:rFonts w:ascii="Sakkal Majalla" w:hAnsi="Sakkal Majalla" w:cs="Sakkal Majalla"/>
          <w:b/>
          <w:bCs/>
          <w:sz w:val="32"/>
          <w:szCs w:val="32"/>
          <w:rtl/>
        </w:rPr>
        <w:t>ابعا : لجنة إدارة المخاطر ومهامها</w:t>
      </w:r>
    </w:p>
    <w:p w14:paraId="77E96EF2" w14:textId="3BAEB356" w:rsidR="00E3061E" w:rsidRPr="00E3061E" w:rsidRDefault="00E3061E" w:rsidP="00192FE6">
      <w:p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تشكل لجنة لمراجعة إدارة المخاطر من كل من ( المدير </w:t>
      </w:r>
      <w:proofErr w:type="spellStart"/>
      <w:r w:rsidR="00192FE6">
        <w:rPr>
          <w:rFonts w:ascii="Sakkal Majalla" w:hAnsi="Sakkal Majalla" w:cs="Sakkal Majalla" w:hint="cs"/>
          <w:sz w:val="32"/>
          <w:szCs w:val="32"/>
          <w:rtl/>
        </w:rPr>
        <w:t>التفيذي</w:t>
      </w:r>
      <w:proofErr w:type="spellEnd"/>
      <w:r w:rsidR="00192FE6">
        <w:rPr>
          <w:rFonts w:ascii="Sakkal Majalla" w:hAnsi="Sakkal Majalla" w:cs="Sakkal Majalla" w:hint="cs"/>
          <w:sz w:val="32"/>
          <w:szCs w:val="32"/>
          <w:rtl/>
        </w:rPr>
        <w:t xml:space="preserve"> </w:t>
      </w:r>
      <w:r w:rsidRPr="00E3061E">
        <w:rPr>
          <w:rFonts w:ascii="Sakkal Majalla" w:hAnsi="Sakkal Majalla" w:cs="Sakkal Majalla"/>
          <w:sz w:val="32"/>
          <w:szCs w:val="32"/>
          <w:rtl/>
        </w:rPr>
        <w:t xml:space="preserve"> للجمعية – </w:t>
      </w:r>
      <w:r w:rsidR="00192FE6">
        <w:rPr>
          <w:rFonts w:ascii="Sakkal Majalla" w:hAnsi="Sakkal Majalla" w:cs="Sakkal Majalla" w:hint="cs"/>
          <w:sz w:val="32"/>
          <w:szCs w:val="32"/>
          <w:rtl/>
        </w:rPr>
        <w:t xml:space="preserve">مساعد </w:t>
      </w:r>
      <w:r w:rsidRPr="00E3061E">
        <w:rPr>
          <w:rFonts w:ascii="Sakkal Majalla" w:hAnsi="Sakkal Majalla" w:cs="Sakkal Majalla"/>
          <w:sz w:val="32"/>
          <w:szCs w:val="32"/>
          <w:rtl/>
        </w:rPr>
        <w:t xml:space="preserve"> المدير العام – </w:t>
      </w:r>
      <w:r w:rsidR="00192FE6">
        <w:rPr>
          <w:rFonts w:ascii="Sakkal Majalla" w:hAnsi="Sakkal Majalla" w:cs="Sakkal Majalla" w:hint="cs"/>
          <w:sz w:val="32"/>
          <w:szCs w:val="32"/>
          <w:rtl/>
        </w:rPr>
        <w:t>مدير إدارة الرقابة الداخلية</w:t>
      </w:r>
      <w:r w:rsidR="00AA7A9D">
        <w:rPr>
          <w:rFonts w:ascii="Sakkal Majalla" w:hAnsi="Sakkal Majalla" w:cs="Sakkal Majalla" w:hint="cs"/>
          <w:sz w:val="32"/>
          <w:szCs w:val="32"/>
          <w:rtl/>
        </w:rPr>
        <w:t xml:space="preserve"> </w:t>
      </w:r>
      <w:r w:rsidRPr="00E3061E">
        <w:rPr>
          <w:rFonts w:ascii="Sakkal Majalla" w:hAnsi="Sakkal Majalla" w:cs="Sakkal Majalla"/>
          <w:sz w:val="32"/>
          <w:szCs w:val="32"/>
          <w:rtl/>
        </w:rPr>
        <w:t>)،  وتتولى اللجنة المهام التالية</w:t>
      </w:r>
      <w:r w:rsidRPr="00E3061E">
        <w:rPr>
          <w:rFonts w:ascii="Sakkal Majalla" w:hAnsi="Sakkal Majalla" w:cs="Sakkal Majalla"/>
          <w:sz w:val="32"/>
          <w:szCs w:val="32"/>
        </w:rPr>
        <w:t xml:space="preserve"> :</w:t>
      </w:r>
    </w:p>
    <w:p w14:paraId="51523ADD" w14:textId="77777777" w:rsidR="00E3061E" w:rsidRPr="00E3061E" w:rsidRDefault="00E3061E" w:rsidP="00E3061E">
      <w:pPr>
        <w:numPr>
          <w:ilvl w:val="0"/>
          <w:numId w:val="4"/>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إعداد خطة إدارة المخاطر بعد إجراء البحوث والدراسات المتعلقة بشأنها واعتمادها من مجلس إدارة الجمعية</w:t>
      </w:r>
      <w:r w:rsidRPr="00E3061E">
        <w:rPr>
          <w:rFonts w:ascii="Sakkal Majalla" w:hAnsi="Sakkal Majalla" w:cs="Sakkal Majalla"/>
          <w:sz w:val="32"/>
          <w:szCs w:val="32"/>
        </w:rPr>
        <w:t>.</w:t>
      </w:r>
    </w:p>
    <w:p w14:paraId="5AA9215A" w14:textId="77777777" w:rsidR="00E3061E" w:rsidRPr="00E3061E" w:rsidRDefault="00E3061E" w:rsidP="00E3061E">
      <w:pPr>
        <w:numPr>
          <w:ilvl w:val="0"/>
          <w:numId w:val="4"/>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تنفيذ الخطة الخاصة بإدارة المخاطر والرقابة الداخلية المعتمدة من قبل المجلس وضمان وضع الترتيبات المناسبة من أجل التأكد من أن المخاطر قد تم تحديدها وتقييمها وإدارتها بطريقة فاعلة</w:t>
      </w:r>
      <w:r w:rsidRPr="00E3061E">
        <w:rPr>
          <w:rFonts w:ascii="Sakkal Majalla" w:hAnsi="Sakkal Majalla" w:cs="Sakkal Majalla"/>
          <w:sz w:val="32"/>
          <w:szCs w:val="32"/>
        </w:rPr>
        <w:t>.</w:t>
      </w:r>
    </w:p>
    <w:p w14:paraId="25715735" w14:textId="77777777" w:rsidR="00E3061E" w:rsidRPr="00E3061E" w:rsidRDefault="00E3061E" w:rsidP="00E3061E">
      <w:pPr>
        <w:numPr>
          <w:ilvl w:val="0"/>
          <w:numId w:val="4"/>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مراقبة المخاطر الكبيرة التي قد تهدد تحقيق الجمعية لأهدافها الاستراتيجية. وضمان توفر خطط لمراجعة كفاءة وفعالية إدارة المخاطر وقدرتها على تقديم تقييم سنوي لترتيبات إدارة المخاطر بالجمعية</w:t>
      </w:r>
      <w:r w:rsidRPr="00E3061E">
        <w:rPr>
          <w:rFonts w:ascii="Sakkal Majalla" w:hAnsi="Sakkal Majalla" w:cs="Sakkal Majalla"/>
          <w:sz w:val="32"/>
          <w:szCs w:val="32"/>
        </w:rPr>
        <w:t>.</w:t>
      </w:r>
    </w:p>
    <w:p w14:paraId="082B5A1C" w14:textId="77777777" w:rsidR="00E3061E" w:rsidRPr="00E3061E" w:rsidRDefault="00E3061E" w:rsidP="00E3061E">
      <w:pPr>
        <w:numPr>
          <w:ilvl w:val="0"/>
          <w:numId w:val="4"/>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رفع التقارير الدورية الخاصة بإدارة المخاطر لمجلس الإدارة والقيام سنويا بمراجعة طريقة الجمعية في إدارة المخاطر وإطار عمل إدارة المخاطر</w:t>
      </w:r>
      <w:r w:rsidRPr="00E3061E">
        <w:rPr>
          <w:rFonts w:ascii="Sakkal Majalla" w:hAnsi="Sakkal Majalla" w:cs="Sakkal Majalla"/>
          <w:sz w:val="32"/>
          <w:szCs w:val="32"/>
        </w:rPr>
        <w:t>.</w:t>
      </w:r>
    </w:p>
    <w:p w14:paraId="022C8D16" w14:textId="77777777" w:rsidR="00E3061E" w:rsidRPr="00E3061E" w:rsidRDefault="00E3061E" w:rsidP="00E3061E">
      <w:pPr>
        <w:numPr>
          <w:ilvl w:val="0"/>
          <w:numId w:val="4"/>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الاستعانة بخدمات الاستشاريين الخارجيين في الجوانب التخصصية لعمليات الجمعية, واستخدام الاختصاصيين من الأطراف الخارجية من أجل تقديم الاستشارات النوعية وعمل التقارير لزيادة موثوقية نظام الرقابة الداخلية</w:t>
      </w:r>
      <w:r w:rsidRPr="00E3061E">
        <w:rPr>
          <w:rFonts w:ascii="Sakkal Majalla" w:hAnsi="Sakkal Majalla" w:cs="Sakkal Majalla"/>
          <w:sz w:val="32"/>
          <w:szCs w:val="32"/>
        </w:rPr>
        <w:t>.</w:t>
      </w:r>
    </w:p>
    <w:p w14:paraId="022D3F37" w14:textId="77777777" w:rsidR="00E3061E" w:rsidRPr="00E3061E" w:rsidRDefault="00E3061E" w:rsidP="00E3061E">
      <w:pPr>
        <w:numPr>
          <w:ilvl w:val="0"/>
          <w:numId w:val="4"/>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تقوم لجنة المراجعة بإعداد تقرير حول مراجعتها لفعالية إدارة المخاطر بالجمعية وترتيبات الرقابة والحكومة بصورة سنوية وإجازتها من مجلس الإدارة</w:t>
      </w:r>
      <w:r w:rsidRPr="00E3061E">
        <w:rPr>
          <w:rFonts w:ascii="Sakkal Majalla" w:hAnsi="Sakkal Majalla" w:cs="Sakkal Majalla"/>
          <w:sz w:val="32"/>
          <w:szCs w:val="32"/>
        </w:rPr>
        <w:t xml:space="preserve"> .</w:t>
      </w:r>
    </w:p>
    <w:p w14:paraId="1CDED9A2" w14:textId="3DC2E3D0" w:rsidR="00E3061E" w:rsidRDefault="00E3061E" w:rsidP="00E3061E">
      <w:pPr>
        <w:bidi/>
        <w:spacing w:after="0" w:line="240" w:lineRule="auto"/>
        <w:jc w:val="both"/>
        <w:rPr>
          <w:rFonts w:ascii="Sakkal Majalla" w:hAnsi="Sakkal Majalla" w:cs="Sakkal Majalla"/>
          <w:b/>
          <w:bCs/>
          <w:sz w:val="32"/>
          <w:szCs w:val="32"/>
          <w:rtl/>
        </w:rPr>
      </w:pPr>
      <w:r w:rsidRPr="00E3061E">
        <w:rPr>
          <w:rFonts w:ascii="Sakkal Majalla" w:hAnsi="Sakkal Majalla" w:cs="Sakkal Majalla"/>
          <w:b/>
          <w:bCs/>
          <w:sz w:val="32"/>
          <w:szCs w:val="32"/>
        </w:rPr>
        <w:t> </w:t>
      </w:r>
    </w:p>
    <w:p w14:paraId="78AA7641" w14:textId="3E8797B2" w:rsidR="00132C68" w:rsidRDefault="00132C68" w:rsidP="00132C68">
      <w:pPr>
        <w:bidi/>
        <w:spacing w:after="0" w:line="240" w:lineRule="auto"/>
        <w:jc w:val="both"/>
        <w:rPr>
          <w:rFonts w:ascii="Sakkal Majalla" w:hAnsi="Sakkal Majalla" w:cs="Sakkal Majalla"/>
          <w:b/>
          <w:bCs/>
          <w:sz w:val="32"/>
          <w:szCs w:val="32"/>
          <w:rtl/>
        </w:rPr>
      </w:pPr>
    </w:p>
    <w:p w14:paraId="72D359B5" w14:textId="312570FC" w:rsidR="00132C68" w:rsidRDefault="00132C68" w:rsidP="00132C68">
      <w:pPr>
        <w:bidi/>
        <w:spacing w:after="0" w:line="240" w:lineRule="auto"/>
        <w:jc w:val="both"/>
        <w:rPr>
          <w:rFonts w:ascii="Sakkal Majalla" w:hAnsi="Sakkal Majalla" w:cs="Sakkal Majalla"/>
          <w:b/>
          <w:bCs/>
          <w:sz w:val="32"/>
          <w:szCs w:val="32"/>
          <w:rtl/>
        </w:rPr>
      </w:pPr>
    </w:p>
    <w:p w14:paraId="046C53AF" w14:textId="4AD315C6" w:rsidR="00132C68" w:rsidRDefault="00132C68" w:rsidP="00132C68">
      <w:pPr>
        <w:bidi/>
        <w:spacing w:after="0" w:line="240" w:lineRule="auto"/>
        <w:jc w:val="both"/>
        <w:rPr>
          <w:rFonts w:ascii="Sakkal Majalla" w:hAnsi="Sakkal Majalla" w:cs="Sakkal Majalla"/>
          <w:b/>
          <w:bCs/>
          <w:sz w:val="32"/>
          <w:szCs w:val="32"/>
          <w:rtl/>
        </w:rPr>
      </w:pPr>
    </w:p>
    <w:p w14:paraId="2C4FCC41" w14:textId="6FEEF892" w:rsidR="00E3061E" w:rsidRPr="00E3061E" w:rsidRDefault="00132C68" w:rsidP="00E3061E">
      <w:pPr>
        <w:bidi/>
        <w:spacing w:after="0" w:line="240" w:lineRule="auto"/>
        <w:jc w:val="both"/>
        <w:rPr>
          <w:rFonts w:ascii="Sakkal Majalla" w:hAnsi="Sakkal Majalla" w:cs="Sakkal Majalla"/>
          <w:sz w:val="32"/>
          <w:szCs w:val="32"/>
        </w:rPr>
      </w:pPr>
      <w:r>
        <w:rPr>
          <w:rFonts w:ascii="Sakkal Majalla" w:hAnsi="Sakkal Majalla" w:cs="Sakkal Majalla" w:hint="cs"/>
          <w:b/>
          <w:bCs/>
          <w:sz w:val="32"/>
          <w:szCs w:val="32"/>
          <w:rtl/>
        </w:rPr>
        <w:t>خامسا</w:t>
      </w:r>
      <w:r w:rsidR="00E3061E" w:rsidRPr="00E3061E">
        <w:rPr>
          <w:rFonts w:ascii="Sakkal Majalla" w:hAnsi="Sakkal Majalla" w:cs="Sakkal Majalla"/>
          <w:b/>
          <w:bCs/>
          <w:sz w:val="32"/>
          <w:szCs w:val="32"/>
          <w:rtl/>
        </w:rPr>
        <w:t xml:space="preserve"> : دور مجلس الإدارة </w:t>
      </w:r>
    </w:p>
    <w:p w14:paraId="0C5B927D" w14:textId="77777777" w:rsidR="00E3061E" w:rsidRPr="00E3061E" w:rsidRDefault="00E3061E" w:rsidP="00E3061E">
      <w:pPr>
        <w:numPr>
          <w:ilvl w:val="0"/>
          <w:numId w:val="5"/>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اعتماد سياسة إدارة المخاطر الخاصة بالجمعية</w:t>
      </w:r>
      <w:r w:rsidRPr="00E3061E">
        <w:rPr>
          <w:rFonts w:ascii="Sakkal Majalla" w:hAnsi="Sakkal Majalla" w:cs="Sakkal Majalla"/>
          <w:sz w:val="32"/>
          <w:szCs w:val="32"/>
        </w:rPr>
        <w:t>.</w:t>
      </w:r>
    </w:p>
    <w:p w14:paraId="300F73B8" w14:textId="77777777" w:rsidR="00E3061E" w:rsidRPr="00E3061E" w:rsidRDefault="00E3061E" w:rsidP="00E3061E">
      <w:pPr>
        <w:numPr>
          <w:ilvl w:val="0"/>
          <w:numId w:val="5"/>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ضبط الإيقاع والتأثير على ثقافة إدارة المخاطر في الجمعية</w:t>
      </w:r>
      <w:r w:rsidRPr="00E3061E">
        <w:rPr>
          <w:rFonts w:ascii="Sakkal Majalla" w:hAnsi="Sakkal Majalla" w:cs="Sakkal Majalla"/>
          <w:sz w:val="32"/>
          <w:szCs w:val="32"/>
        </w:rPr>
        <w:t>.</w:t>
      </w:r>
    </w:p>
    <w:p w14:paraId="5BD7170F" w14:textId="77777777" w:rsidR="00E3061E" w:rsidRPr="00E3061E" w:rsidRDefault="00E3061E" w:rsidP="00E3061E">
      <w:pPr>
        <w:numPr>
          <w:ilvl w:val="0"/>
          <w:numId w:val="5"/>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تحديد الطريقة المثلى للتعاطي مع المخاطر أو مستوى التعرض في الجمعية</w:t>
      </w:r>
      <w:r w:rsidRPr="00E3061E">
        <w:rPr>
          <w:rFonts w:ascii="Sakkal Majalla" w:hAnsi="Sakkal Majalla" w:cs="Sakkal Majalla"/>
          <w:sz w:val="32"/>
          <w:szCs w:val="32"/>
        </w:rPr>
        <w:t>.</w:t>
      </w:r>
    </w:p>
    <w:p w14:paraId="659C83A6" w14:textId="77777777" w:rsidR="00E3061E" w:rsidRPr="00E3061E" w:rsidRDefault="00E3061E" w:rsidP="00E3061E">
      <w:pPr>
        <w:numPr>
          <w:ilvl w:val="0"/>
          <w:numId w:val="5"/>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الموافقة على القرارات الهامة التي قد تؤثر على أداء الجمعية في مجال إدارة المخاطر</w:t>
      </w:r>
      <w:r w:rsidRPr="00E3061E">
        <w:rPr>
          <w:rFonts w:ascii="Sakkal Majalla" w:hAnsi="Sakkal Majalla" w:cs="Sakkal Majalla"/>
          <w:sz w:val="32"/>
          <w:szCs w:val="32"/>
        </w:rPr>
        <w:t>.</w:t>
      </w:r>
    </w:p>
    <w:p w14:paraId="4073520B" w14:textId="77777777" w:rsidR="00E3061E" w:rsidRPr="00E3061E" w:rsidRDefault="00E3061E" w:rsidP="00E3061E">
      <w:pPr>
        <w:numPr>
          <w:ilvl w:val="0"/>
          <w:numId w:val="5"/>
        </w:numPr>
        <w:tabs>
          <w:tab w:val="clear" w:pos="360"/>
          <w:tab w:val="num" w:pos="720"/>
        </w:tabs>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اعتماد تقرير لجنة المراجعة لفعالية إدارة المخاطر بالجمعية وذلك بناء على المعلومات المقدمة بواسطة لجنة المراجعة</w:t>
      </w:r>
      <w:r w:rsidRPr="00E3061E">
        <w:rPr>
          <w:rFonts w:ascii="Sakkal Majalla" w:hAnsi="Sakkal Majalla" w:cs="Sakkal Majalla"/>
          <w:sz w:val="32"/>
          <w:szCs w:val="32"/>
        </w:rPr>
        <w:t>.</w:t>
      </w:r>
    </w:p>
    <w:p w14:paraId="74E57BC1" w14:textId="77777777" w:rsidR="00E3061E" w:rsidRPr="00E3061E" w:rsidRDefault="00E3061E" w:rsidP="00AA7A9D">
      <w:pPr>
        <w:bidi/>
        <w:spacing w:after="0" w:line="240" w:lineRule="auto"/>
        <w:jc w:val="both"/>
        <w:rPr>
          <w:rFonts w:ascii="Sakkal Majalla" w:hAnsi="Sakkal Majalla" w:cs="Sakkal Majalla"/>
          <w:sz w:val="32"/>
          <w:szCs w:val="32"/>
        </w:rPr>
      </w:pPr>
      <w:r w:rsidRPr="00E3061E">
        <w:rPr>
          <w:rFonts w:ascii="Sakkal Majalla" w:hAnsi="Sakkal Majalla" w:cs="Sakkal Majalla"/>
          <w:b/>
          <w:bCs/>
          <w:sz w:val="32"/>
          <w:szCs w:val="32"/>
          <w:rtl/>
        </w:rPr>
        <w:t xml:space="preserve">مجموعة المخاطر التي تواجه </w:t>
      </w:r>
      <w:r w:rsidR="00AA7A9D">
        <w:rPr>
          <w:rFonts w:ascii="Sakkal Majalla" w:hAnsi="Sakkal Majalla" w:cs="Sakkal Majalla" w:hint="cs"/>
          <w:b/>
          <w:bCs/>
          <w:sz w:val="32"/>
          <w:szCs w:val="32"/>
          <w:rtl/>
        </w:rPr>
        <w:t>الجمعية</w:t>
      </w:r>
    </w:p>
    <w:p w14:paraId="22C98956" w14:textId="7A817BBB" w:rsidR="00E3061E" w:rsidRPr="00E3061E" w:rsidRDefault="00E3061E" w:rsidP="00AA7A9D">
      <w:pPr>
        <w:bidi/>
        <w:spacing w:after="0" w:line="240" w:lineRule="auto"/>
        <w:jc w:val="both"/>
        <w:rPr>
          <w:rFonts w:ascii="Sakkal Majalla" w:hAnsi="Sakkal Majalla" w:cs="Sakkal Majalla"/>
          <w:sz w:val="32"/>
          <w:szCs w:val="32"/>
        </w:rPr>
      </w:pPr>
      <w:r w:rsidRPr="00E3061E">
        <w:rPr>
          <w:rFonts w:ascii="Sakkal Majalla" w:hAnsi="Sakkal Majalla" w:cs="Sakkal Majalla"/>
          <w:b/>
          <w:bCs/>
          <w:sz w:val="32"/>
          <w:szCs w:val="32"/>
        </w:rPr>
        <w:t> </w:t>
      </w:r>
      <w:r w:rsidRPr="00E3061E">
        <w:rPr>
          <w:rFonts w:ascii="Sakkal Majalla" w:hAnsi="Sakkal Majalla" w:cs="Sakkal Majalla"/>
          <w:sz w:val="32"/>
          <w:szCs w:val="32"/>
          <w:rtl/>
        </w:rPr>
        <w:t xml:space="preserve">الخطر في الجمعية يمكن في تحديد مجموعة المشاريع لدعم المستفيدين مع عدم أمكانية تنفيذها لعدم توفير المقدرة المالية لهذه المشاريع وبالتالي لا يمكن بناء خطة تمكن لتحقيق </w:t>
      </w:r>
      <w:r w:rsidR="00CD1FD1" w:rsidRPr="00E3061E">
        <w:rPr>
          <w:rFonts w:ascii="Sakkal Majalla" w:hAnsi="Sakkal Majalla" w:cs="Sakkal Majalla" w:hint="cs"/>
          <w:sz w:val="32"/>
          <w:szCs w:val="32"/>
          <w:rtl/>
        </w:rPr>
        <w:t>مؤشرات</w:t>
      </w:r>
      <w:r w:rsidRPr="00E3061E">
        <w:rPr>
          <w:rFonts w:ascii="Sakkal Majalla" w:hAnsi="Sakkal Majalla" w:cs="Sakkal Majalla"/>
          <w:sz w:val="32"/>
          <w:szCs w:val="32"/>
          <w:rtl/>
        </w:rPr>
        <w:t xml:space="preserve"> اهداف </w:t>
      </w:r>
      <w:r w:rsidR="00CD1FD1" w:rsidRPr="00E3061E">
        <w:rPr>
          <w:rFonts w:ascii="Sakkal Majalla" w:hAnsi="Sakkal Majalla" w:cs="Sakkal Majalla" w:hint="cs"/>
          <w:sz w:val="32"/>
          <w:szCs w:val="32"/>
          <w:rtl/>
        </w:rPr>
        <w:t>الجمعية</w:t>
      </w:r>
      <w:r w:rsidR="00CD1FD1" w:rsidRPr="00E3061E">
        <w:rPr>
          <w:rFonts w:ascii="Sakkal Majalla" w:hAnsi="Sakkal Majalla" w:cs="Sakkal Majalla"/>
          <w:sz w:val="32"/>
          <w:szCs w:val="32"/>
        </w:rPr>
        <w:t>.</w:t>
      </w:r>
    </w:p>
    <w:p w14:paraId="28A67A24" w14:textId="783ED3AB" w:rsidR="00E3061E" w:rsidRPr="00E3061E" w:rsidRDefault="00E3061E" w:rsidP="00E3061E">
      <w:p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وتتلخص مجموعة المخاطر في النقاط </w:t>
      </w:r>
      <w:r w:rsidR="00CD1FD1" w:rsidRPr="00E3061E">
        <w:rPr>
          <w:rFonts w:ascii="Sakkal Majalla" w:hAnsi="Sakkal Majalla" w:cs="Sakkal Majalla" w:hint="cs"/>
          <w:sz w:val="32"/>
          <w:szCs w:val="32"/>
          <w:rtl/>
        </w:rPr>
        <w:t>ادناه</w:t>
      </w:r>
      <w:r w:rsidR="00CD1FD1" w:rsidRPr="00E3061E">
        <w:rPr>
          <w:rFonts w:ascii="Sakkal Majalla" w:hAnsi="Sakkal Majalla" w:cs="Sakkal Majalla"/>
          <w:sz w:val="32"/>
          <w:szCs w:val="32"/>
        </w:rPr>
        <w:t>:</w:t>
      </w:r>
    </w:p>
    <w:p w14:paraId="15A87F03" w14:textId="13F06E53" w:rsidR="00E3061E" w:rsidRPr="00E3061E" w:rsidRDefault="00E3061E" w:rsidP="00E3061E">
      <w:pPr>
        <w:numPr>
          <w:ilvl w:val="0"/>
          <w:numId w:val="6"/>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عدم وجود مصدر دخل ثابت لبناء المشاريع </w:t>
      </w:r>
      <w:r w:rsidR="00CD1FD1" w:rsidRPr="00E3061E">
        <w:rPr>
          <w:rFonts w:ascii="Sakkal Majalla" w:hAnsi="Sakkal Majalla" w:cs="Sakkal Majalla" w:hint="cs"/>
          <w:sz w:val="32"/>
          <w:szCs w:val="32"/>
          <w:rtl/>
        </w:rPr>
        <w:t>وإعداد</w:t>
      </w:r>
      <w:r w:rsidRPr="00E3061E">
        <w:rPr>
          <w:rFonts w:ascii="Sakkal Majalla" w:hAnsi="Sakkal Majalla" w:cs="Sakkal Majalla"/>
          <w:sz w:val="32"/>
          <w:szCs w:val="32"/>
          <w:rtl/>
        </w:rPr>
        <w:t xml:space="preserve"> ميزانية وارتباطات </w:t>
      </w:r>
      <w:r w:rsidR="00CD1FD1" w:rsidRPr="00E3061E">
        <w:rPr>
          <w:rFonts w:ascii="Sakkal Majalla" w:hAnsi="Sakkal Majalla" w:cs="Sakkal Majalla" w:hint="cs"/>
          <w:sz w:val="32"/>
          <w:szCs w:val="32"/>
          <w:rtl/>
        </w:rPr>
        <w:t>لها</w:t>
      </w:r>
      <w:r w:rsidR="00CD1FD1" w:rsidRPr="00E3061E">
        <w:rPr>
          <w:rFonts w:ascii="Sakkal Majalla" w:hAnsi="Sakkal Majalla" w:cs="Sakkal Majalla"/>
          <w:sz w:val="32"/>
          <w:szCs w:val="32"/>
        </w:rPr>
        <w:t>.</w:t>
      </w:r>
    </w:p>
    <w:p w14:paraId="7C1D57F3" w14:textId="65A306E4" w:rsidR="00E3061E" w:rsidRPr="00E3061E" w:rsidRDefault="00E3061E" w:rsidP="00E3061E">
      <w:pPr>
        <w:numPr>
          <w:ilvl w:val="0"/>
          <w:numId w:val="6"/>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عدم استقرار </w:t>
      </w:r>
      <w:r w:rsidR="00CD1FD1" w:rsidRPr="00E3061E">
        <w:rPr>
          <w:rFonts w:ascii="Sakkal Majalla" w:hAnsi="Sakkal Majalla" w:cs="Sakkal Majalla" w:hint="cs"/>
          <w:sz w:val="32"/>
          <w:szCs w:val="32"/>
          <w:rtl/>
        </w:rPr>
        <w:t>الموظفين</w:t>
      </w:r>
      <w:r w:rsidR="00CD1FD1" w:rsidRPr="00E3061E">
        <w:rPr>
          <w:rFonts w:ascii="Sakkal Majalla" w:hAnsi="Sakkal Majalla" w:cs="Sakkal Majalla"/>
          <w:sz w:val="32"/>
          <w:szCs w:val="32"/>
        </w:rPr>
        <w:t>.</w:t>
      </w:r>
    </w:p>
    <w:p w14:paraId="0CC3F885" w14:textId="02ADA501" w:rsidR="00E3061E" w:rsidRPr="00E3061E" w:rsidRDefault="00E3061E" w:rsidP="00E3061E">
      <w:pPr>
        <w:numPr>
          <w:ilvl w:val="0"/>
          <w:numId w:val="6"/>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الحاجة الماسة للمستفيدين وعدم توافق الحاجة مع الدخل السنوي </w:t>
      </w:r>
      <w:r w:rsidR="00CD1FD1" w:rsidRPr="00E3061E">
        <w:rPr>
          <w:rFonts w:ascii="Sakkal Majalla" w:hAnsi="Sakkal Majalla" w:cs="Sakkal Majalla" w:hint="cs"/>
          <w:sz w:val="32"/>
          <w:szCs w:val="32"/>
          <w:rtl/>
        </w:rPr>
        <w:t>للجمعية</w:t>
      </w:r>
      <w:r w:rsidR="00CD1FD1" w:rsidRPr="00E3061E">
        <w:rPr>
          <w:rFonts w:ascii="Sakkal Majalla" w:hAnsi="Sakkal Majalla" w:cs="Sakkal Majalla"/>
          <w:sz w:val="32"/>
          <w:szCs w:val="32"/>
        </w:rPr>
        <w:t>.</w:t>
      </w:r>
    </w:p>
    <w:p w14:paraId="5521C7E1" w14:textId="7A9E4D9D" w:rsidR="00E3061E" w:rsidRPr="00E3061E" w:rsidRDefault="00E3061E" w:rsidP="00E3061E">
      <w:pPr>
        <w:numPr>
          <w:ilvl w:val="0"/>
          <w:numId w:val="6"/>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مشكلة توريث الفقر داخل </w:t>
      </w:r>
      <w:r w:rsidR="00CD1FD1" w:rsidRPr="00E3061E">
        <w:rPr>
          <w:rFonts w:ascii="Sakkal Majalla" w:hAnsi="Sakkal Majalla" w:cs="Sakkal Majalla" w:hint="cs"/>
          <w:sz w:val="32"/>
          <w:szCs w:val="32"/>
          <w:rtl/>
        </w:rPr>
        <w:t>الاسر</w:t>
      </w:r>
      <w:r w:rsidR="00CD1FD1" w:rsidRPr="00E3061E">
        <w:rPr>
          <w:rFonts w:ascii="Sakkal Majalla" w:hAnsi="Sakkal Majalla" w:cs="Sakkal Majalla"/>
          <w:sz w:val="32"/>
          <w:szCs w:val="32"/>
        </w:rPr>
        <w:t>.</w:t>
      </w:r>
    </w:p>
    <w:p w14:paraId="0BFDDA1C" w14:textId="29C0C58D" w:rsidR="00E3061E" w:rsidRPr="00E3061E" w:rsidRDefault="00E3061E" w:rsidP="00E3061E">
      <w:pPr>
        <w:numPr>
          <w:ilvl w:val="0"/>
          <w:numId w:val="6"/>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المستوى الفكري </w:t>
      </w:r>
      <w:r w:rsidR="00CD1FD1" w:rsidRPr="00E3061E">
        <w:rPr>
          <w:rFonts w:ascii="Sakkal Majalla" w:hAnsi="Sakkal Majalla" w:cs="Sakkal Majalla" w:hint="cs"/>
          <w:sz w:val="32"/>
          <w:szCs w:val="32"/>
          <w:rtl/>
        </w:rPr>
        <w:t>للمستفيدين</w:t>
      </w:r>
      <w:r w:rsidR="00CD1FD1" w:rsidRPr="00E3061E">
        <w:rPr>
          <w:rFonts w:ascii="Sakkal Majalla" w:hAnsi="Sakkal Majalla" w:cs="Sakkal Majalla"/>
          <w:sz w:val="32"/>
          <w:szCs w:val="32"/>
        </w:rPr>
        <w:t>.</w:t>
      </w:r>
    </w:p>
    <w:p w14:paraId="24A50FB5" w14:textId="4EBE1EF4" w:rsidR="00E3061E" w:rsidRPr="00E3061E" w:rsidRDefault="00E3061E" w:rsidP="00E3061E">
      <w:pPr>
        <w:numPr>
          <w:ilvl w:val="0"/>
          <w:numId w:val="6"/>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عدم وجود المختصص في كل ادارة وعدم وجود عدد كافي من الموظفين في كل </w:t>
      </w:r>
      <w:r w:rsidR="00CD1FD1" w:rsidRPr="00E3061E">
        <w:rPr>
          <w:rFonts w:ascii="Sakkal Majalla" w:hAnsi="Sakkal Majalla" w:cs="Sakkal Majalla" w:hint="cs"/>
          <w:sz w:val="32"/>
          <w:szCs w:val="32"/>
          <w:rtl/>
        </w:rPr>
        <w:t>قسم</w:t>
      </w:r>
      <w:r w:rsidR="00CD1FD1" w:rsidRPr="00E3061E">
        <w:rPr>
          <w:rFonts w:ascii="Sakkal Majalla" w:hAnsi="Sakkal Majalla" w:cs="Sakkal Majalla"/>
          <w:sz w:val="32"/>
          <w:szCs w:val="32"/>
        </w:rPr>
        <w:t>.</w:t>
      </w:r>
    </w:p>
    <w:p w14:paraId="6B585AAF" w14:textId="12DEDC70" w:rsidR="00E3061E" w:rsidRPr="00E3061E" w:rsidRDefault="00E3061E" w:rsidP="00E3061E">
      <w:pPr>
        <w:numPr>
          <w:ilvl w:val="0"/>
          <w:numId w:val="6"/>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الاستغناء عن بعض الموظفين لقلة </w:t>
      </w:r>
      <w:r w:rsidR="00CD1FD1" w:rsidRPr="00E3061E">
        <w:rPr>
          <w:rFonts w:ascii="Sakkal Majalla" w:hAnsi="Sakkal Majalla" w:cs="Sakkal Majalla" w:hint="cs"/>
          <w:sz w:val="32"/>
          <w:szCs w:val="32"/>
          <w:rtl/>
        </w:rPr>
        <w:t>الموارد</w:t>
      </w:r>
      <w:r w:rsidR="00CD1FD1" w:rsidRPr="00E3061E">
        <w:rPr>
          <w:rFonts w:ascii="Sakkal Majalla" w:hAnsi="Sakkal Majalla" w:cs="Sakkal Majalla"/>
          <w:sz w:val="32"/>
          <w:szCs w:val="32"/>
        </w:rPr>
        <w:t>.</w:t>
      </w:r>
    </w:p>
    <w:p w14:paraId="10CA19FB" w14:textId="3822AD3B" w:rsidR="00E3061E" w:rsidRPr="00E3061E" w:rsidRDefault="00E3061E" w:rsidP="00E4322C">
      <w:p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Pr>
        <w:t>  </w:t>
      </w:r>
      <w:r w:rsidR="00132C68">
        <w:rPr>
          <w:rFonts w:ascii="Sakkal Majalla" w:hAnsi="Sakkal Majalla" w:cs="Sakkal Majalla" w:hint="cs"/>
          <w:sz w:val="32"/>
          <w:szCs w:val="32"/>
          <w:rtl/>
        </w:rPr>
        <w:t xml:space="preserve">سادساً: </w:t>
      </w:r>
      <w:r w:rsidRPr="00E3061E">
        <w:rPr>
          <w:rFonts w:ascii="Sakkal Majalla" w:hAnsi="Sakkal Majalla" w:cs="Sakkal Majalla"/>
          <w:b/>
          <w:bCs/>
          <w:sz w:val="32"/>
          <w:szCs w:val="32"/>
          <w:rtl/>
        </w:rPr>
        <w:t>ألية عمل إدارة المخاطر بالجمعية</w:t>
      </w:r>
    </w:p>
    <w:p w14:paraId="345377A5" w14:textId="1863A5CF" w:rsidR="00E3061E" w:rsidRPr="00E3061E" w:rsidRDefault="00E3061E" w:rsidP="00E3061E">
      <w:pPr>
        <w:numPr>
          <w:ilvl w:val="0"/>
          <w:numId w:val="7"/>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رصد مجموعة المخاطر التي تواجهها </w:t>
      </w:r>
      <w:r w:rsidR="00CD1FD1" w:rsidRPr="00E3061E">
        <w:rPr>
          <w:rFonts w:ascii="Sakkal Majalla" w:hAnsi="Sakkal Majalla" w:cs="Sakkal Majalla" w:hint="cs"/>
          <w:sz w:val="32"/>
          <w:szCs w:val="32"/>
          <w:rtl/>
        </w:rPr>
        <w:t>الجمعية</w:t>
      </w:r>
      <w:r w:rsidR="00CD1FD1" w:rsidRPr="00E3061E">
        <w:rPr>
          <w:rFonts w:ascii="Sakkal Majalla" w:hAnsi="Sakkal Majalla" w:cs="Sakkal Majalla"/>
          <w:sz w:val="32"/>
          <w:szCs w:val="32"/>
        </w:rPr>
        <w:t>.</w:t>
      </w:r>
    </w:p>
    <w:p w14:paraId="0121B708" w14:textId="5AADE76D" w:rsidR="00E3061E" w:rsidRPr="00E3061E" w:rsidRDefault="00E3061E" w:rsidP="00E3061E">
      <w:pPr>
        <w:numPr>
          <w:ilvl w:val="0"/>
          <w:numId w:val="7"/>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تصنيف مجموعة المخاطر التي تواجهها </w:t>
      </w:r>
      <w:r w:rsidR="00CD1FD1" w:rsidRPr="00E3061E">
        <w:rPr>
          <w:rFonts w:ascii="Sakkal Majalla" w:hAnsi="Sakkal Majalla" w:cs="Sakkal Majalla" w:hint="cs"/>
          <w:sz w:val="32"/>
          <w:szCs w:val="32"/>
          <w:rtl/>
        </w:rPr>
        <w:t>الجمعية</w:t>
      </w:r>
      <w:r w:rsidR="00CD1FD1" w:rsidRPr="00E3061E">
        <w:rPr>
          <w:rFonts w:ascii="Sakkal Majalla" w:hAnsi="Sakkal Majalla" w:cs="Sakkal Majalla"/>
          <w:sz w:val="32"/>
          <w:szCs w:val="32"/>
        </w:rPr>
        <w:t>.</w:t>
      </w:r>
    </w:p>
    <w:p w14:paraId="05776954" w14:textId="1FD1ED5C" w:rsidR="00E3061E" w:rsidRPr="00E3061E" w:rsidRDefault="00E3061E" w:rsidP="00E3061E">
      <w:pPr>
        <w:numPr>
          <w:ilvl w:val="0"/>
          <w:numId w:val="7"/>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التعامل المستمر مع هذه المخاطر ومحاولة الحد </w:t>
      </w:r>
      <w:r w:rsidR="00CD1FD1" w:rsidRPr="00E3061E">
        <w:rPr>
          <w:rFonts w:ascii="Sakkal Majalla" w:hAnsi="Sakkal Majalla" w:cs="Sakkal Majalla" w:hint="cs"/>
          <w:sz w:val="32"/>
          <w:szCs w:val="32"/>
          <w:rtl/>
        </w:rPr>
        <w:t>منها</w:t>
      </w:r>
      <w:r w:rsidR="00CD1FD1" w:rsidRPr="00E3061E">
        <w:rPr>
          <w:rFonts w:ascii="Sakkal Majalla" w:hAnsi="Sakkal Majalla" w:cs="Sakkal Majalla"/>
          <w:sz w:val="32"/>
          <w:szCs w:val="32"/>
        </w:rPr>
        <w:t>.</w:t>
      </w:r>
    </w:p>
    <w:p w14:paraId="51107091" w14:textId="649D67DF" w:rsidR="00E3061E" w:rsidRPr="00E3061E" w:rsidRDefault="00E3061E" w:rsidP="00E3061E">
      <w:pPr>
        <w:numPr>
          <w:ilvl w:val="0"/>
          <w:numId w:val="7"/>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عقد اجتماعات دورية بين مدير الجمعية والمساعدين لبحث الحالات و محاولة حلها والحد </w:t>
      </w:r>
      <w:r w:rsidR="00CD1FD1" w:rsidRPr="00E3061E">
        <w:rPr>
          <w:rFonts w:ascii="Sakkal Majalla" w:hAnsi="Sakkal Majalla" w:cs="Sakkal Majalla" w:hint="cs"/>
          <w:sz w:val="32"/>
          <w:szCs w:val="32"/>
          <w:rtl/>
        </w:rPr>
        <w:t>منها</w:t>
      </w:r>
      <w:r w:rsidR="00CD1FD1" w:rsidRPr="00E3061E">
        <w:rPr>
          <w:rFonts w:ascii="Sakkal Majalla" w:hAnsi="Sakkal Majalla" w:cs="Sakkal Majalla"/>
          <w:sz w:val="32"/>
          <w:szCs w:val="32"/>
        </w:rPr>
        <w:t>.</w:t>
      </w:r>
    </w:p>
    <w:p w14:paraId="7EBB40B9" w14:textId="54036029" w:rsidR="00E3061E" w:rsidRPr="00E3061E" w:rsidRDefault="00E3061E" w:rsidP="00E3061E">
      <w:pPr>
        <w:numPr>
          <w:ilvl w:val="0"/>
          <w:numId w:val="7"/>
        </w:numPr>
        <w:bidi/>
        <w:spacing w:after="0" w:line="240" w:lineRule="auto"/>
        <w:jc w:val="both"/>
        <w:rPr>
          <w:rFonts w:ascii="Sakkal Majalla" w:hAnsi="Sakkal Majalla" w:cs="Sakkal Majalla"/>
          <w:sz w:val="32"/>
          <w:szCs w:val="32"/>
        </w:rPr>
      </w:pPr>
      <w:r w:rsidRPr="00E3061E">
        <w:rPr>
          <w:rFonts w:ascii="Sakkal Majalla" w:hAnsi="Sakkal Majalla" w:cs="Sakkal Majalla"/>
          <w:sz w:val="32"/>
          <w:szCs w:val="32"/>
          <w:rtl/>
        </w:rPr>
        <w:t xml:space="preserve">رفع تقارير دورية لمجلس الادارة للمشاركة في الحد من هذه </w:t>
      </w:r>
      <w:r w:rsidR="00CD1FD1" w:rsidRPr="00E3061E">
        <w:rPr>
          <w:rFonts w:ascii="Sakkal Majalla" w:hAnsi="Sakkal Majalla" w:cs="Sakkal Majalla" w:hint="cs"/>
          <w:sz w:val="32"/>
          <w:szCs w:val="32"/>
          <w:rtl/>
        </w:rPr>
        <w:t>المخاطر</w:t>
      </w:r>
      <w:r w:rsidR="00CD1FD1" w:rsidRPr="00E3061E">
        <w:rPr>
          <w:rFonts w:ascii="Sakkal Majalla" w:hAnsi="Sakkal Majalla" w:cs="Sakkal Majalla"/>
          <w:sz w:val="32"/>
          <w:szCs w:val="32"/>
        </w:rPr>
        <w:t>.</w:t>
      </w:r>
    </w:p>
    <w:p w14:paraId="19DC1C18" w14:textId="77777777" w:rsidR="00E3061E" w:rsidRPr="00E3061E" w:rsidRDefault="00AA7A9D" w:rsidP="00AA7A9D">
      <w:pPr>
        <w:bidi/>
        <w:spacing w:after="0" w:line="240" w:lineRule="auto"/>
        <w:jc w:val="center"/>
        <w:rPr>
          <w:rFonts w:ascii="Sakkal Majalla" w:hAnsi="Sakkal Majalla" w:cs="Sakkal Majalla"/>
          <w:sz w:val="32"/>
          <w:szCs w:val="32"/>
          <w:rtl/>
        </w:rPr>
      </w:pPr>
      <w:r>
        <w:rPr>
          <w:rFonts w:ascii="Sakkal Majalla" w:hAnsi="Sakkal Majalla" w:cs="Sakkal Majalla" w:hint="cs"/>
          <w:sz w:val="32"/>
          <w:szCs w:val="32"/>
          <w:rtl/>
        </w:rPr>
        <w:t>**   **   **</w:t>
      </w:r>
    </w:p>
    <w:p w14:paraId="2C2E89CE" w14:textId="77777777" w:rsidR="00E3061E" w:rsidRDefault="00E3061E" w:rsidP="00AA7A9D">
      <w:pPr>
        <w:bidi/>
        <w:spacing w:after="0" w:line="240" w:lineRule="auto"/>
        <w:jc w:val="center"/>
        <w:rPr>
          <w:rFonts w:ascii="Sakkal Majalla" w:hAnsi="Sakkal Majalla" w:cs="Sakkal Majalla"/>
          <w:sz w:val="32"/>
          <w:szCs w:val="32"/>
          <w:rtl/>
        </w:rPr>
      </w:pPr>
    </w:p>
    <w:sectPr w:rsidR="00E306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2290" w14:textId="77777777" w:rsidR="00F15774" w:rsidRDefault="00F15774" w:rsidP="00AA7A9D">
      <w:pPr>
        <w:spacing w:after="0" w:line="240" w:lineRule="auto"/>
      </w:pPr>
      <w:r>
        <w:separator/>
      </w:r>
    </w:p>
  </w:endnote>
  <w:endnote w:type="continuationSeparator" w:id="0">
    <w:p w14:paraId="33B35F4A" w14:textId="77777777" w:rsidR="00F15774" w:rsidRDefault="00F15774" w:rsidP="00AA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780817"/>
      <w:docPartObj>
        <w:docPartGallery w:val="Page Numbers (Bottom of Page)"/>
        <w:docPartUnique/>
      </w:docPartObj>
    </w:sdtPr>
    <w:sdtEndPr/>
    <w:sdtContent>
      <w:sdt>
        <w:sdtPr>
          <w:id w:val="1728636285"/>
          <w:docPartObj>
            <w:docPartGallery w:val="Page Numbers (Top of Page)"/>
            <w:docPartUnique/>
          </w:docPartObj>
        </w:sdtPr>
        <w:sdtEndPr/>
        <w:sdtContent>
          <w:p w14:paraId="4F0818B2" w14:textId="77777777" w:rsidR="00AA7A9D" w:rsidRDefault="00AA7A9D" w:rsidP="00AA7A9D">
            <w:pPr>
              <w:pStyle w:val="a4"/>
              <w:jc w:val="center"/>
            </w:pPr>
            <w:r>
              <w:rPr>
                <w:b/>
                <w:bCs/>
                <w:sz w:val="24"/>
                <w:szCs w:val="24"/>
              </w:rPr>
              <w:fldChar w:fldCharType="begin"/>
            </w:r>
            <w:r>
              <w:rPr>
                <w:b/>
                <w:bCs/>
              </w:rPr>
              <w:instrText xml:space="preserve"> PAGE </w:instrText>
            </w:r>
            <w:r>
              <w:rPr>
                <w:b/>
                <w:bCs/>
                <w:sz w:val="24"/>
                <w:szCs w:val="24"/>
              </w:rPr>
              <w:fldChar w:fldCharType="separate"/>
            </w:r>
            <w:r w:rsidR="00782895">
              <w:rPr>
                <w:b/>
                <w:bCs/>
                <w:noProof/>
              </w:rPr>
              <w:t>4</w:t>
            </w:r>
            <w:r>
              <w:rPr>
                <w:b/>
                <w:bCs/>
                <w:sz w:val="24"/>
                <w:szCs w:val="24"/>
              </w:rPr>
              <w:fldChar w:fldCharType="end"/>
            </w:r>
            <w:r>
              <w:t xml:space="preserve"> </w:t>
            </w:r>
            <w:r>
              <w:rPr>
                <w:rFonts w:hint="cs"/>
                <w:rtl/>
              </w:rPr>
              <w:t>/</w:t>
            </w:r>
            <w:r>
              <w:t xml:space="preserve"> </w:t>
            </w:r>
            <w:r>
              <w:rPr>
                <w:b/>
                <w:bCs/>
                <w:sz w:val="24"/>
                <w:szCs w:val="24"/>
              </w:rPr>
              <w:fldChar w:fldCharType="begin"/>
            </w:r>
            <w:r>
              <w:rPr>
                <w:b/>
                <w:bCs/>
              </w:rPr>
              <w:instrText xml:space="preserve"> NUMPAGES  </w:instrText>
            </w:r>
            <w:r>
              <w:rPr>
                <w:b/>
                <w:bCs/>
                <w:sz w:val="24"/>
                <w:szCs w:val="24"/>
              </w:rPr>
              <w:fldChar w:fldCharType="separate"/>
            </w:r>
            <w:r w:rsidR="00782895">
              <w:rPr>
                <w:b/>
                <w:bCs/>
                <w:noProof/>
              </w:rPr>
              <w:t>4</w:t>
            </w:r>
            <w:r>
              <w:rPr>
                <w:b/>
                <w:bCs/>
                <w:sz w:val="24"/>
                <w:szCs w:val="24"/>
              </w:rPr>
              <w:fldChar w:fldCharType="end"/>
            </w:r>
          </w:p>
        </w:sdtContent>
      </w:sdt>
    </w:sdtContent>
  </w:sdt>
  <w:p w14:paraId="04A83C09" w14:textId="77777777" w:rsidR="00AA7A9D" w:rsidRDefault="00AA7A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0EFDD" w14:textId="77777777" w:rsidR="00F15774" w:rsidRDefault="00F15774" w:rsidP="00AA7A9D">
      <w:pPr>
        <w:spacing w:after="0" w:line="240" w:lineRule="auto"/>
      </w:pPr>
      <w:r>
        <w:separator/>
      </w:r>
    </w:p>
  </w:footnote>
  <w:footnote w:type="continuationSeparator" w:id="0">
    <w:p w14:paraId="0B7713D2" w14:textId="77777777" w:rsidR="00F15774" w:rsidRDefault="00F15774" w:rsidP="00AA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FCD1" w14:textId="7A11DC34" w:rsidR="003F1846" w:rsidRDefault="003F1846">
    <w:pPr>
      <w:pStyle w:val="a3"/>
      <w:rPr>
        <w:rtl/>
      </w:rPr>
    </w:pPr>
  </w:p>
  <w:p w14:paraId="3035D79C" w14:textId="2693FC03" w:rsidR="003F1846" w:rsidRDefault="003F1846">
    <w:pPr>
      <w:pStyle w:val="a3"/>
      <w:rPr>
        <w:rtl/>
      </w:rPr>
    </w:pPr>
  </w:p>
  <w:p w14:paraId="1C9D54EA" w14:textId="6B307937" w:rsidR="003F1846" w:rsidRDefault="003F1846">
    <w:pPr>
      <w:pStyle w:val="a3"/>
      <w:rPr>
        <w:rtl/>
      </w:rPr>
    </w:pPr>
  </w:p>
  <w:p w14:paraId="5ACF554C" w14:textId="77777777" w:rsidR="003F1846" w:rsidRDefault="003F1846">
    <w:pPr>
      <w:pStyle w:val="a3"/>
      <w:rPr>
        <w:rtl/>
      </w:rPr>
    </w:pPr>
  </w:p>
  <w:p w14:paraId="5F08189A" w14:textId="77777777" w:rsidR="003F1846" w:rsidRDefault="003F18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32C"/>
    <w:multiLevelType w:val="multilevel"/>
    <w:tmpl w:val="D6F8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82C07"/>
    <w:multiLevelType w:val="multilevel"/>
    <w:tmpl w:val="820812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E039E"/>
    <w:multiLevelType w:val="multilevel"/>
    <w:tmpl w:val="D1A431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001ED"/>
    <w:multiLevelType w:val="multilevel"/>
    <w:tmpl w:val="02F4CB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E7362C0"/>
    <w:multiLevelType w:val="multilevel"/>
    <w:tmpl w:val="33B8A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54A3D"/>
    <w:multiLevelType w:val="multilevel"/>
    <w:tmpl w:val="776E5B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E40E81"/>
    <w:multiLevelType w:val="multilevel"/>
    <w:tmpl w:val="2E4CA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479841">
    <w:abstractNumId w:val="5"/>
  </w:num>
  <w:num w:numId="2" w16cid:durableId="1169246854">
    <w:abstractNumId w:val="3"/>
  </w:num>
  <w:num w:numId="3" w16cid:durableId="1513491391">
    <w:abstractNumId w:val="2"/>
  </w:num>
  <w:num w:numId="4" w16cid:durableId="1422481984">
    <w:abstractNumId w:val="0"/>
  </w:num>
  <w:num w:numId="5" w16cid:durableId="798687344">
    <w:abstractNumId w:val="1"/>
  </w:num>
  <w:num w:numId="6" w16cid:durableId="1562448965">
    <w:abstractNumId w:val="6"/>
  </w:num>
  <w:num w:numId="7" w16cid:durableId="1513760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1E"/>
    <w:rsid w:val="0008422D"/>
    <w:rsid w:val="00132C68"/>
    <w:rsid w:val="00192FE6"/>
    <w:rsid w:val="003F1846"/>
    <w:rsid w:val="00470C7F"/>
    <w:rsid w:val="0052024C"/>
    <w:rsid w:val="00782895"/>
    <w:rsid w:val="007863AC"/>
    <w:rsid w:val="00855798"/>
    <w:rsid w:val="00AA7A9D"/>
    <w:rsid w:val="00BA281F"/>
    <w:rsid w:val="00CD1FD1"/>
    <w:rsid w:val="00E3061E"/>
    <w:rsid w:val="00E4322C"/>
    <w:rsid w:val="00F15774"/>
    <w:rsid w:val="00F21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748A9"/>
  <w15:chartTrackingRefBased/>
  <w15:docId w15:val="{0BE745DB-B343-40D5-B1F2-0E7927EC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A9D"/>
    <w:pPr>
      <w:tabs>
        <w:tab w:val="center" w:pos="4680"/>
        <w:tab w:val="right" w:pos="9360"/>
      </w:tabs>
      <w:spacing w:after="0" w:line="240" w:lineRule="auto"/>
    </w:pPr>
  </w:style>
  <w:style w:type="character" w:customStyle="1" w:styleId="Char">
    <w:name w:val="رأس الصفحة Char"/>
    <w:basedOn w:val="a0"/>
    <w:link w:val="a3"/>
    <w:uiPriority w:val="99"/>
    <w:rsid w:val="00AA7A9D"/>
  </w:style>
  <w:style w:type="paragraph" w:styleId="a4">
    <w:name w:val="footer"/>
    <w:basedOn w:val="a"/>
    <w:link w:val="Char0"/>
    <w:uiPriority w:val="99"/>
    <w:unhideWhenUsed/>
    <w:rsid w:val="00AA7A9D"/>
    <w:pPr>
      <w:tabs>
        <w:tab w:val="center" w:pos="4680"/>
        <w:tab w:val="right" w:pos="9360"/>
      </w:tabs>
      <w:spacing w:after="0" w:line="240" w:lineRule="auto"/>
    </w:pPr>
  </w:style>
  <w:style w:type="character" w:customStyle="1" w:styleId="Char0">
    <w:name w:val="تذييل الصفحة Char"/>
    <w:basedOn w:val="a0"/>
    <w:link w:val="a4"/>
    <w:uiPriority w:val="99"/>
    <w:rsid w:val="00AA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30844">
      <w:bodyDiv w:val="1"/>
      <w:marLeft w:val="0"/>
      <w:marRight w:val="0"/>
      <w:marTop w:val="0"/>
      <w:marBottom w:val="0"/>
      <w:divBdr>
        <w:top w:val="none" w:sz="0" w:space="0" w:color="auto"/>
        <w:left w:val="none" w:sz="0" w:space="0" w:color="auto"/>
        <w:bottom w:val="none" w:sz="0" w:space="0" w:color="auto"/>
        <w:right w:val="none" w:sz="0" w:space="0" w:color="auto"/>
      </w:divBdr>
    </w:div>
    <w:div w:id="991759446">
      <w:bodyDiv w:val="1"/>
      <w:marLeft w:val="0"/>
      <w:marRight w:val="0"/>
      <w:marTop w:val="0"/>
      <w:marBottom w:val="0"/>
      <w:divBdr>
        <w:top w:val="none" w:sz="0" w:space="0" w:color="auto"/>
        <w:left w:val="none" w:sz="0" w:space="0" w:color="auto"/>
        <w:bottom w:val="none" w:sz="0" w:space="0" w:color="auto"/>
        <w:right w:val="none" w:sz="0" w:space="0" w:color="auto"/>
      </w:divBdr>
    </w:div>
    <w:div w:id="1038578873">
      <w:bodyDiv w:val="1"/>
      <w:marLeft w:val="0"/>
      <w:marRight w:val="0"/>
      <w:marTop w:val="0"/>
      <w:marBottom w:val="0"/>
      <w:divBdr>
        <w:top w:val="none" w:sz="0" w:space="0" w:color="auto"/>
        <w:left w:val="none" w:sz="0" w:space="0" w:color="auto"/>
        <w:bottom w:val="none" w:sz="0" w:space="0" w:color="auto"/>
        <w:right w:val="none" w:sz="0" w:space="0" w:color="auto"/>
      </w:divBdr>
    </w:div>
    <w:div w:id="1494954036">
      <w:bodyDiv w:val="1"/>
      <w:marLeft w:val="0"/>
      <w:marRight w:val="0"/>
      <w:marTop w:val="0"/>
      <w:marBottom w:val="0"/>
      <w:divBdr>
        <w:top w:val="none" w:sz="0" w:space="0" w:color="auto"/>
        <w:left w:val="none" w:sz="0" w:space="0" w:color="auto"/>
        <w:bottom w:val="none" w:sz="0" w:space="0" w:color="auto"/>
        <w:right w:val="none" w:sz="0" w:space="0" w:color="auto"/>
      </w:divBdr>
    </w:div>
    <w:div w:id="1597133984">
      <w:bodyDiv w:val="1"/>
      <w:marLeft w:val="0"/>
      <w:marRight w:val="0"/>
      <w:marTop w:val="0"/>
      <w:marBottom w:val="0"/>
      <w:divBdr>
        <w:top w:val="none" w:sz="0" w:space="0" w:color="auto"/>
        <w:left w:val="none" w:sz="0" w:space="0" w:color="auto"/>
        <w:bottom w:val="none" w:sz="0" w:space="0" w:color="auto"/>
        <w:right w:val="none" w:sz="0" w:space="0" w:color="auto"/>
      </w:divBdr>
    </w:div>
    <w:div w:id="1669361122">
      <w:bodyDiv w:val="1"/>
      <w:marLeft w:val="0"/>
      <w:marRight w:val="0"/>
      <w:marTop w:val="0"/>
      <w:marBottom w:val="0"/>
      <w:divBdr>
        <w:top w:val="none" w:sz="0" w:space="0" w:color="auto"/>
        <w:left w:val="none" w:sz="0" w:space="0" w:color="auto"/>
        <w:bottom w:val="none" w:sz="0" w:space="0" w:color="auto"/>
        <w:right w:val="none" w:sz="0" w:space="0" w:color="auto"/>
      </w:divBdr>
    </w:div>
    <w:div w:id="21207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3</cp:revision>
  <cp:lastPrinted>2021-01-23T12:07:00Z</cp:lastPrinted>
  <dcterms:created xsi:type="dcterms:W3CDTF">2021-07-01T08:49:00Z</dcterms:created>
  <dcterms:modified xsi:type="dcterms:W3CDTF">2025-02-18T11:59:00Z</dcterms:modified>
</cp:coreProperties>
</file>