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97CD" w14:textId="77777777" w:rsidR="001F6D52" w:rsidRPr="001F6D52" w:rsidRDefault="001F6D52" w:rsidP="001F6D52">
      <w:pPr>
        <w:spacing w:after="0" w:line="240" w:lineRule="auto"/>
        <w:jc w:val="both"/>
        <w:rPr>
          <w:rFonts w:ascii="Sakkal Majalla" w:hAnsi="Sakkal Majalla" w:cs="Sakkal Majalla" w:hint="cs"/>
          <w:sz w:val="36"/>
          <w:szCs w:val="36"/>
          <w:rtl/>
        </w:rPr>
      </w:pPr>
    </w:p>
    <w:p w14:paraId="2A2A97CE" w14:textId="77777777" w:rsidR="004936EC" w:rsidRDefault="004936EC" w:rsidP="001F6D52">
      <w:pPr>
        <w:spacing w:after="0" w:line="240" w:lineRule="auto"/>
        <w:jc w:val="both"/>
        <w:rPr>
          <w:color w:val="000000"/>
          <w:sz w:val="27"/>
          <w:szCs w:val="27"/>
          <w:rtl/>
        </w:rPr>
      </w:pPr>
    </w:p>
    <w:p w14:paraId="2A2A97CF" w14:textId="77777777" w:rsidR="004936EC" w:rsidRDefault="004936EC" w:rsidP="001F6D52">
      <w:pPr>
        <w:spacing w:after="0" w:line="240" w:lineRule="auto"/>
        <w:jc w:val="both"/>
        <w:rPr>
          <w:color w:val="000000"/>
          <w:sz w:val="27"/>
          <w:szCs w:val="27"/>
          <w:rtl/>
        </w:rPr>
      </w:pPr>
    </w:p>
    <w:p w14:paraId="2A2A97D0" w14:textId="77777777" w:rsidR="004936EC" w:rsidRDefault="004936EC" w:rsidP="001F6D52">
      <w:pPr>
        <w:spacing w:after="0" w:line="240" w:lineRule="auto"/>
        <w:jc w:val="both"/>
        <w:rPr>
          <w:color w:val="000000"/>
          <w:sz w:val="27"/>
          <w:szCs w:val="27"/>
          <w:rtl/>
        </w:rPr>
      </w:pPr>
    </w:p>
    <w:p w14:paraId="2A2A97D1" w14:textId="77777777" w:rsidR="004936EC" w:rsidRDefault="004936EC" w:rsidP="001F6D52">
      <w:pPr>
        <w:spacing w:after="0" w:line="240" w:lineRule="auto"/>
        <w:jc w:val="both"/>
        <w:rPr>
          <w:color w:val="000000"/>
          <w:sz w:val="27"/>
          <w:szCs w:val="27"/>
          <w:rtl/>
        </w:rPr>
      </w:pPr>
    </w:p>
    <w:p w14:paraId="2A2A97D2" w14:textId="77777777" w:rsidR="004936EC" w:rsidRDefault="004936EC" w:rsidP="001F6D52">
      <w:pPr>
        <w:spacing w:after="0" w:line="240" w:lineRule="auto"/>
        <w:jc w:val="both"/>
        <w:rPr>
          <w:color w:val="000000"/>
          <w:sz w:val="27"/>
          <w:szCs w:val="27"/>
          <w:rtl/>
        </w:rPr>
      </w:pPr>
    </w:p>
    <w:p w14:paraId="2A2A97D3" w14:textId="77777777" w:rsidR="004936EC" w:rsidRDefault="004936EC" w:rsidP="001F6D52">
      <w:pPr>
        <w:spacing w:after="0" w:line="240" w:lineRule="auto"/>
        <w:jc w:val="both"/>
        <w:rPr>
          <w:color w:val="000000"/>
          <w:sz w:val="27"/>
          <w:szCs w:val="27"/>
          <w:rtl/>
        </w:rPr>
      </w:pPr>
    </w:p>
    <w:p w14:paraId="2A2A97D4" w14:textId="77777777" w:rsidR="004936EC" w:rsidRDefault="004936EC" w:rsidP="001F6D52">
      <w:pPr>
        <w:spacing w:after="0" w:line="240" w:lineRule="auto"/>
        <w:jc w:val="both"/>
        <w:rPr>
          <w:color w:val="000000"/>
          <w:sz w:val="27"/>
          <w:szCs w:val="27"/>
          <w:rtl/>
        </w:rPr>
      </w:pPr>
    </w:p>
    <w:p w14:paraId="2A2A97D5" w14:textId="77777777" w:rsidR="004936EC" w:rsidRDefault="004936EC" w:rsidP="00BA7874">
      <w:pPr>
        <w:spacing w:after="0" w:line="240" w:lineRule="auto"/>
        <w:jc w:val="center"/>
        <w:rPr>
          <w:rFonts w:cs="PT Bold Heading"/>
          <w:color w:val="000000"/>
          <w:sz w:val="48"/>
          <w:szCs w:val="48"/>
          <w:rtl/>
        </w:rPr>
      </w:pPr>
      <w:r>
        <w:rPr>
          <w:rFonts w:cs="PT Bold Heading" w:hint="cs"/>
          <w:color w:val="000000"/>
          <w:sz w:val="48"/>
          <w:szCs w:val="48"/>
          <w:rtl/>
        </w:rPr>
        <w:t>سياسة التدريب</w:t>
      </w:r>
    </w:p>
    <w:p w14:paraId="2A2A97D6" w14:textId="421B7B7E" w:rsidR="00BA7874" w:rsidRPr="004936EC" w:rsidRDefault="00BA7874" w:rsidP="00BA7874">
      <w:pPr>
        <w:spacing w:after="0" w:line="240" w:lineRule="auto"/>
        <w:jc w:val="center"/>
        <w:rPr>
          <w:rFonts w:cs="PT Bold Heading"/>
          <w:color w:val="000000"/>
          <w:sz w:val="48"/>
          <w:szCs w:val="48"/>
          <w:rtl/>
        </w:rPr>
      </w:pPr>
      <w:r>
        <w:rPr>
          <w:rFonts w:cs="PT Bold Heading" w:hint="cs"/>
          <w:color w:val="000000"/>
          <w:sz w:val="48"/>
          <w:szCs w:val="48"/>
          <w:rtl/>
        </w:rPr>
        <w:t xml:space="preserve">لجمعية الخير </w:t>
      </w:r>
      <w:r w:rsidR="000B365C">
        <w:rPr>
          <w:rFonts w:cs="PT Bold Heading" w:hint="cs"/>
          <w:color w:val="000000"/>
          <w:sz w:val="48"/>
          <w:szCs w:val="48"/>
          <w:rtl/>
        </w:rPr>
        <w:t>لكبار السن</w:t>
      </w:r>
    </w:p>
    <w:p w14:paraId="2A2A97D7" w14:textId="77777777" w:rsidR="004936EC" w:rsidRDefault="004936EC" w:rsidP="001F6D52">
      <w:pPr>
        <w:spacing w:after="0" w:line="240" w:lineRule="auto"/>
        <w:jc w:val="both"/>
        <w:rPr>
          <w:color w:val="000000"/>
          <w:sz w:val="27"/>
          <w:szCs w:val="27"/>
          <w:rtl/>
        </w:rPr>
      </w:pPr>
    </w:p>
    <w:p w14:paraId="2A2A97D8" w14:textId="77777777" w:rsidR="004936EC" w:rsidRDefault="004936EC" w:rsidP="001F6D52">
      <w:pPr>
        <w:spacing w:after="0" w:line="240" w:lineRule="auto"/>
        <w:jc w:val="both"/>
        <w:rPr>
          <w:color w:val="000000"/>
          <w:sz w:val="27"/>
          <w:szCs w:val="27"/>
          <w:rtl/>
        </w:rPr>
      </w:pPr>
    </w:p>
    <w:p w14:paraId="2A2A97D9" w14:textId="77777777" w:rsidR="004936EC" w:rsidRDefault="004936EC" w:rsidP="001F6D52">
      <w:pPr>
        <w:spacing w:after="0" w:line="240" w:lineRule="auto"/>
        <w:jc w:val="both"/>
        <w:rPr>
          <w:color w:val="000000"/>
          <w:sz w:val="27"/>
          <w:szCs w:val="27"/>
          <w:rtl/>
        </w:rPr>
      </w:pPr>
    </w:p>
    <w:p w14:paraId="2A2A97DA" w14:textId="77777777" w:rsidR="004936EC" w:rsidRDefault="004936EC" w:rsidP="001F6D52">
      <w:pPr>
        <w:spacing w:after="0" w:line="240" w:lineRule="auto"/>
        <w:jc w:val="both"/>
        <w:rPr>
          <w:color w:val="000000"/>
          <w:sz w:val="27"/>
          <w:szCs w:val="27"/>
          <w:rtl/>
        </w:rPr>
      </w:pPr>
    </w:p>
    <w:p w14:paraId="2A2A97DB" w14:textId="77777777" w:rsidR="004936EC" w:rsidRDefault="004936EC" w:rsidP="001F6D52">
      <w:pPr>
        <w:spacing w:after="0" w:line="240" w:lineRule="auto"/>
        <w:jc w:val="both"/>
        <w:rPr>
          <w:color w:val="000000"/>
          <w:sz w:val="27"/>
          <w:szCs w:val="27"/>
          <w:rtl/>
        </w:rPr>
      </w:pPr>
    </w:p>
    <w:p w14:paraId="2A2A97DC" w14:textId="77777777" w:rsidR="004936EC" w:rsidRDefault="004936EC" w:rsidP="001F6D52">
      <w:pPr>
        <w:spacing w:after="0" w:line="240" w:lineRule="auto"/>
        <w:jc w:val="both"/>
        <w:rPr>
          <w:color w:val="000000"/>
          <w:sz w:val="27"/>
          <w:szCs w:val="27"/>
          <w:rtl/>
        </w:rPr>
      </w:pPr>
    </w:p>
    <w:p w14:paraId="2A2A97DD" w14:textId="77777777" w:rsidR="004936EC" w:rsidRDefault="004936EC" w:rsidP="001F6D52">
      <w:pPr>
        <w:spacing w:after="0" w:line="240" w:lineRule="auto"/>
        <w:jc w:val="both"/>
        <w:rPr>
          <w:color w:val="000000"/>
          <w:sz w:val="27"/>
          <w:szCs w:val="27"/>
          <w:rtl/>
        </w:rPr>
      </w:pPr>
    </w:p>
    <w:p w14:paraId="2A2A97DE" w14:textId="77777777" w:rsidR="004936EC" w:rsidRDefault="004936EC" w:rsidP="001F6D52">
      <w:pPr>
        <w:spacing w:after="0" w:line="240" w:lineRule="auto"/>
        <w:jc w:val="both"/>
        <w:rPr>
          <w:color w:val="000000"/>
          <w:sz w:val="27"/>
          <w:szCs w:val="27"/>
          <w:rtl/>
        </w:rPr>
      </w:pPr>
    </w:p>
    <w:p w14:paraId="2A2A97DF" w14:textId="77777777" w:rsidR="004936EC" w:rsidRDefault="004936EC" w:rsidP="001F6D52">
      <w:pPr>
        <w:spacing w:after="0" w:line="240" w:lineRule="auto"/>
        <w:jc w:val="both"/>
        <w:rPr>
          <w:color w:val="000000"/>
          <w:sz w:val="27"/>
          <w:szCs w:val="27"/>
          <w:rtl/>
        </w:rPr>
      </w:pPr>
    </w:p>
    <w:p w14:paraId="2A2A97E0" w14:textId="77777777" w:rsidR="004936EC" w:rsidRDefault="004936EC" w:rsidP="001F6D52">
      <w:pPr>
        <w:spacing w:after="0" w:line="240" w:lineRule="auto"/>
        <w:jc w:val="both"/>
        <w:rPr>
          <w:color w:val="000000"/>
          <w:sz w:val="27"/>
          <w:szCs w:val="27"/>
          <w:rtl/>
        </w:rPr>
      </w:pPr>
    </w:p>
    <w:p w14:paraId="2A2A97E1" w14:textId="77777777" w:rsidR="004936EC" w:rsidRDefault="004936EC" w:rsidP="001F6D52">
      <w:pPr>
        <w:spacing w:after="0" w:line="240" w:lineRule="auto"/>
        <w:jc w:val="both"/>
        <w:rPr>
          <w:color w:val="000000"/>
          <w:sz w:val="27"/>
          <w:szCs w:val="27"/>
          <w:rtl/>
        </w:rPr>
      </w:pPr>
    </w:p>
    <w:p w14:paraId="2A2A97E2" w14:textId="77777777" w:rsidR="004936EC" w:rsidRDefault="004936EC" w:rsidP="001F6D52">
      <w:pPr>
        <w:spacing w:after="0" w:line="240" w:lineRule="auto"/>
        <w:jc w:val="both"/>
        <w:rPr>
          <w:color w:val="000000"/>
          <w:sz w:val="27"/>
          <w:szCs w:val="27"/>
          <w:rtl/>
        </w:rPr>
      </w:pPr>
    </w:p>
    <w:p w14:paraId="2A2A97E3" w14:textId="77777777" w:rsidR="004936EC" w:rsidRDefault="004936EC" w:rsidP="001F6D52">
      <w:pPr>
        <w:spacing w:after="0" w:line="240" w:lineRule="auto"/>
        <w:jc w:val="both"/>
        <w:rPr>
          <w:color w:val="000000"/>
          <w:sz w:val="27"/>
          <w:szCs w:val="27"/>
          <w:rtl/>
        </w:rPr>
      </w:pPr>
    </w:p>
    <w:p w14:paraId="2A2A97E4" w14:textId="77777777" w:rsidR="004936EC" w:rsidRDefault="004936EC" w:rsidP="001F6D52">
      <w:pPr>
        <w:spacing w:after="0" w:line="240" w:lineRule="auto"/>
        <w:jc w:val="both"/>
        <w:rPr>
          <w:color w:val="000000"/>
          <w:sz w:val="27"/>
          <w:szCs w:val="27"/>
          <w:rtl/>
        </w:rPr>
      </w:pPr>
    </w:p>
    <w:p w14:paraId="2A2A97E5" w14:textId="77777777" w:rsidR="004936EC" w:rsidRDefault="004936EC" w:rsidP="001F6D52">
      <w:pPr>
        <w:spacing w:after="0" w:line="240" w:lineRule="auto"/>
        <w:jc w:val="both"/>
        <w:rPr>
          <w:color w:val="000000"/>
          <w:sz w:val="27"/>
          <w:szCs w:val="27"/>
          <w:rtl/>
        </w:rPr>
      </w:pPr>
    </w:p>
    <w:p w14:paraId="2A2A97E6" w14:textId="77777777" w:rsidR="004936EC" w:rsidRDefault="004936EC" w:rsidP="001F6D52">
      <w:pPr>
        <w:spacing w:after="0" w:line="240" w:lineRule="auto"/>
        <w:jc w:val="both"/>
        <w:rPr>
          <w:color w:val="000000"/>
          <w:sz w:val="27"/>
          <w:szCs w:val="27"/>
          <w:rtl/>
        </w:rPr>
      </w:pPr>
    </w:p>
    <w:p w14:paraId="2A2A97E7" w14:textId="77777777" w:rsidR="004936EC" w:rsidRDefault="004936EC" w:rsidP="001F6D52">
      <w:pPr>
        <w:spacing w:after="0" w:line="240" w:lineRule="auto"/>
        <w:jc w:val="both"/>
        <w:rPr>
          <w:color w:val="000000"/>
          <w:sz w:val="27"/>
          <w:szCs w:val="27"/>
          <w:rtl/>
        </w:rPr>
      </w:pPr>
    </w:p>
    <w:p w14:paraId="2A2A97E8" w14:textId="77777777" w:rsidR="004936EC" w:rsidRDefault="004936EC" w:rsidP="001F6D52">
      <w:pPr>
        <w:spacing w:after="0" w:line="240" w:lineRule="auto"/>
        <w:jc w:val="both"/>
        <w:rPr>
          <w:color w:val="000000"/>
          <w:sz w:val="27"/>
          <w:szCs w:val="27"/>
          <w:rtl/>
        </w:rPr>
      </w:pPr>
    </w:p>
    <w:p w14:paraId="2A2A97E9" w14:textId="77777777" w:rsidR="004936EC" w:rsidRDefault="004936EC" w:rsidP="001F6D52">
      <w:pPr>
        <w:spacing w:after="0" w:line="240" w:lineRule="auto"/>
        <w:jc w:val="both"/>
        <w:rPr>
          <w:color w:val="000000"/>
          <w:sz w:val="27"/>
          <w:szCs w:val="27"/>
          <w:rtl/>
        </w:rPr>
      </w:pPr>
    </w:p>
    <w:p w14:paraId="2A2A97EA" w14:textId="77777777" w:rsidR="004936EC" w:rsidRDefault="004936EC" w:rsidP="001F6D52">
      <w:pPr>
        <w:spacing w:after="0" w:line="240" w:lineRule="auto"/>
        <w:jc w:val="both"/>
        <w:rPr>
          <w:color w:val="000000"/>
          <w:sz w:val="27"/>
          <w:szCs w:val="27"/>
          <w:rtl/>
        </w:rPr>
      </w:pPr>
    </w:p>
    <w:p w14:paraId="2A2A97EB" w14:textId="77777777" w:rsidR="004936EC" w:rsidRDefault="004936EC" w:rsidP="001F6D52">
      <w:pPr>
        <w:spacing w:after="0" w:line="240" w:lineRule="auto"/>
        <w:jc w:val="both"/>
        <w:rPr>
          <w:color w:val="000000"/>
          <w:sz w:val="27"/>
          <w:szCs w:val="27"/>
          <w:rtl/>
        </w:rPr>
      </w:pPr>
    </w:p>
    <w:p w14:paraId="2A2A97EC" w14:textId="77777777" w:rsidR="004936EC" w:rsidRDefault="004936EC" w:rsidP="001F6D52">
      <w:pPr>
        <w:spacing w:after="0" w:line="240" w:lineRule="auto"/>
        <w:jc w:val="both"/>
        <w:rPr>
          <w:color w:val="000000"/>
          <w:sz w:val="27"/>
          <w:szCs w:val="27"/>
          <w:rtl/>
        </w:rPr>
      </w:pPr>
    </w:p>
    <w:p w14:paraId="2A2A97ED" w14:textId="77777777" w:rsidR="004936EC" w:rsidRDefault="004936EC" w:rsidP="001F6D52">
      <w:pPr>
        <w:spacing w:after="0" w:line="240" w:lineRule="auto"/>
        <w:jc w:val="both"/>
        <w:rPr>
          <w:color w:val="000000"/>
          <w:sz w:val="27"/>
          <w:szCs w:val="27"/>
          <w:rtl/>
        </w:rPr>
      </w:pPr>
    </w:p>
    <w:p w14:paraId="2A2A97EE" w14:textId="77777777" w:rsidR="004936EC" w:rsidRDefault="004936EC" w:rsidP="001F6D52">
      <w:pPr>
        <w:spacing w:after="0" w:line="240" w:lineRule="auto"/>
        <w:jc w:val="both"/>
        <w:rPr>
          <w:color w:val="000000"/>
          <w:sz w:val="27"/>
          <w:szCs w:val="27"/>
          <w:rtl/>
        </w:rPr>
      </w:pPr>
    </w:p>
    <w:p w14:paraId="2A2A97EF" w14:textId="77777777" w:rsidR="004936EC" w:rsidRDefault="004936EC" w:rsidP="001F6D52">
      <w:pPr>
        <w:spacing w:after="0" w:line="240" w:lineRule="auto"/>
        <w:jc w:val="both"/>
        <w:rPr>
          <w:color w:val="000000"/>
          <w:sz w:val="27"/>
          <w:szCs w:val="27"/>
          <w:rtl/>
        </w:rPr>
      </w:pPr>
    </w:p>
    <w:p w14:paraId="2A2A97F0" w14:textId="77777777" w:rsidR="004936EC" w:rsidRPr="00727517" w:rsidRDefault="004936EC" w:rsidP="001F6D52">
      <w:pPr>
        <w:spacing w:after="0" w:line="240" w:lineRule="auto"/>
        <w:jc w:val="both"/>
        <w:rPr>
          <w:color w:val="000000"/>
          <w:sz w:val="2"/>
          <w:szCs w:val="2"/>
          <w:rtl/>
        </w:rPr>
      </w:pPr>
    </w:p>
    <w:p w14:paraId="2A2A97F1" w14:textId="77777777" w:rsidR="001F6D52" w:rsidRPr="004F503A" w:rsidRDefault="007443D1" w:rsidP="001F6D52">
      <w:pPr>
        <w:spacing w:after="0" w:line="240" w:lineRule="auto"/>
        <w:jc w:val="both"/>
        <w:rPr>
          <w:rFonts w:cs="PT Bold Heading"/>
          <w:color w:val="000000"/>
          <w:sz w:val="32"/>
          <w:szCs w:val="32"/>
          <w:rtl/>
        </w:rPr>
      </w:pPr>
      <w:r>
        <w:rPr>
          <w:rFonts w:cs="PT Bold Heading" w:hint="cs"/>
          <w:color w:val="000000"/>
          <w:sz w:val="32"/>
          <w:szCs w:val="32"/>
          <w:rtl/>
        </w:rPr>
        <w:t xml:space="preserve">1/ </w:t>
      </w:r>
      <w:r w:rsidR="001F6D52" w:rsidRPr="004F503A">
        <w:rPr>
          <w:rFonts w:cs="PT Bold Heading" w:hint="cs"/>
          <w:color w:val="000000"/>
          <w:sz w:val="32"/>
          <w:szCs w:val="32"/>
          <w:rtl/>
        </w:rPr>
        <w:t>تمهيد:</w:t>
      </w:r>
    </w:p>
    <w:p w14:paraId="2A2A97F2" w14:textId="77777777" w:rsidR="001F6D52" w:rsidRPr="004F503A" w:rsidRDefault="001F6D52" w:rsidP="001F6D52">
      <w:pPr>
        <w:spacing w:after="0" w:line="240" w:lineRule="auto"/>
        <w:jc w:val="both"/>
        <w:rPr>
          <w:color w:val="000000"/>
          <w:sz w:val="5"/>
          <w:szCs w:val="5"/>
          <w:rtl/>
        </w:rPr>
      </w:pPr>
    </w:p>
    <w:p w14:paraId="2A2A97F3" w14:textId="3CD26BBE" w:rsidR="001F6D52" w:rsidRPr="00BA7874" w:rsidRDefault="001F6D52" w:rsidP="001F6D52">
      <w:pPr>
        <w:spacing w:after="0" w:line="240" w:lineRule="auto"/>
        <w:jc w:val="both"/>
        <w:rPr>
          <w:rStyle w:val="a5"/>
          <w:rFonts w:ascii="Sakkal Majalla" w:hAnsi="Sakkal Majalla" w:cs="AL-Mohanad"/>
          <w:sz w:val="44"/>
          <w:szCs w:val="44"/>
          <w:shd w:val="clear" w:color="auto" w:fill="FFFFFF"/>
          <w:rtl/>
        </w:rPr>
      </w:pPr>
      <w:r w:rsidRPr="00BA7874">
        <w:rPr>
          <w:rFonts w:cs="AL-Mohanad"/>
          <w:color w:val="000000"/>
          <w:sz w:val="32"/>
          <w:szCs w:val="32"/>
          <w:rtl/>
        </w:rPr>
        <w:t xml:space="preserve">يعد التدريب من أهم محاور تطوير العمل في </w:t>
      </w:r>
      <w:r w:rsidR="00BA7874">
        <w:rPr>
          <w:rFonts w:cs="AL-Mohanad" w:hint="cs"/>
          <w:color w:val="000000"/>
          <w:sz w:val="32"/>
          <w:szCs w:val="32"/>
          <w:rtl/>
        </w:rPr>
        <w:t>الجمعية</w:t>
      </w:r>
      <w:r w:rsidRPr="00BA7874">
        <w:rPr>
          <w:rFonts w:cs="AL-Mohanad"/>
          <w:color w:val="000000"/>
          <w:sz w:val="32"/>
          <w:szCs w:val="32"/>
          <w:rtl/>
        </w:rPr>
        <w:t xml:space="preserve"> إذ أنه كفيل بتزويد العاملين بالمهارات اللازمة لتحسين أداء أعمالهم والرقي بالمستوى العام </w:t>
      </w:r>
      <w:r w:rsidR="00CB6A0E">
        <w:rPr>
          <w:rFonts w:cs="AL-Mohanad" w:hint="cs"/>
          <w:color w:val="000000"/>
          <w:sz w:val="32"/>
          <w:szCs w:val="32"/>
          <w:rtl/>
        </w:rPr>
        <w:t>للجمعية</w:t>
      </w:r>
      <w:r w:rsidR="00CB6A0E" w:rsidRPr="00BA7874">
        <w:rPr>
          <w:rFonts w:cs="AL-Mohanad" w:hint="cs"/>
          <w:color w:val="000000"/>
          <w:sz w:val="32"/>
          <w:szCs w:val="32"/>
          <w:rtl/>
        </w:rPr>
        <w:t>.</w:t>
      </w:r>
    </w:p>
    <w:p w14:paraId="2A2A97F4" w14:textId="77777777" w:rsidR="001F6D52" w:rsidRDefault="00BA7874" w:rsidP="001F6D52">
      <w:pPr>
        <w:spacing w:after="0" w:line="240" w:lineRule="auto"/>
        <w:jc w:val="both"/>
        <w:rPr>
          <w:rFonts w:cs="AL-Mohanad"/>
          <w:color w:val="000000"/>
          <w:sz w:val="32"/>
          <w:szCs w:val="32"/>
          <w:rtl/>
        </w:rPr>
      </w:pPr>
      <w:r w:rsidRPr="00BA7874">
        <w:rPr>
          <w:rFonts w:cs="AL-Mohanad" w:hint="cs"/>
          <w:color w:val="000000"/>
          <w:sz w:val="32"/>
          <w:szCs w:val="32"/>
          <w:rtl/>
        </w:rPr>
        <w:t xml:space="preserve">والتدريب في مفهومه الشامل هو </w:t>
      </w:r>
      <w:r w:rsidRPr="001F6D52">
        <w:rPr>
          <w:rFonts w:cs="AL-Mohanad" w:hint="cs"/>
          <w:color w:val="000000"/>
          <w:sz w:val="32"/>
          <w:szCs w:val="32"/>
          <w:rtl/>
        </w:rPr>
        <w:t>تزويد العاملين بمهارات ترتقي بأدائهم من مستوى الممارس إلى مستوى أفضل بصورة دائمة لتحقيق الأهداف</w:t>
      </w:r>
      <w:r>
        <w:rPr>
          <w:rFonts w:cs="AL-Mohanad" w:hint="cs"/>
          <w:color w:val="000000"/>
          <w:sz w:val="32"/>
          <w:szCs w:val="32"/>
          <w:rtl/>
        </w:rPr>
        <w:t>.</w:t>
      </w:r>
    </w:p>
    <w:p w14:paraId="2A2A97F5" w14:textId="77777777" w:rsidR="00BA7874" w:rsidRDefault="000A11DF" w:rsidP="00A138E9">
      <w:pPr>
        <w:spacing w:after="0" w:line="240" w:lineRule="auto"/>
        <w:jc w:val="both"/>
        <w:rPr>
          <w:rFonts w:cs="AL-Mohanad"/>
          <w:color w:val="000000"/>
          <w:sz w:val="32"/>
          <w:szCs w:val="32"/>
          <w:rtl/>
        </w:rPr>
      </w:pPr>
      <w:r>
        <w:rPr>
          <w:rFonts w:cs="AL-Mohanad" w:hint="cs"/>
          <w:color w:val="000000"/>
          <w:sz w:val="32"/>
          <w:szCs w:val="32"/>
          <w:rtl/>
        </w:rPr>
        <w:t>وحيث أن الجمعية الخيرية لرعاية مرضى الروماتيزم تعنى بعملية التدريب لمنسوبيها تم إنشاء هذه اللائحة</w:t>
      </w:r>
      <w:r w:rsidR="00A138E9" w:rsidRPr="00A138E9">
        <w:rPr>
          <w:rFonts w:ascii="Sakkal Majalla" w:hAnsi="Sakkal Majalla" w:cs="Sakkal Majalla"/>
          <w:sz w:val="36"/>
          <w:szCs w:val="36"/>
          <w:shd w:val="clear" w:color="auto" w:fill="FFFFFF"/>
          <w:rtl/>
        </w:rPr>
        <w:t xml:space="preserve"> </w:t>
      </w:r>
      <w:r w:rsidR="00211944" w:rsidRPr="00A138E9">
        <w:rPr>
          <w:rFonts w:cs="AL-Mohanad" w:hint="cs"/>
          <w:color w:val="000000"/>
          <w:sz w:val="32"/>
          <w:szCs w:val="32"/>
          <w:rtl/>
        </w:rPr>
        <w:t>التي تنظم</w:t>
      </w:r>
      <w:r w:rsidR="00A138E9" w:rsidRPr="00A138E9">
        <w:rPr>
          <w:rFonts w:cs="AL-Mohanad"/>
          <w:color w:val="000000"/>
          <w:sz w:val="32"/>
          <w:szCs w:val="32"/>
          <w:rtl/>
        </w:rPr>
        <w:t xml:space="preserve"> نشاطات التدريب وورش العمل للجمعية</w:t>
      </w:r>
      <w:r w:rsidR="00A138E9">
        <w:rPr>
          <w:rFonts w:cs="AL-Mohanad" w:hint="cs"/>
          <w:color w:val="000000"/>
          <w:sz w:val="32"/>
          <w:szCs w:val="32"/>
          <w:rtl/>
        </w:rPr>
        <w:t>.</w:t>
      </w:r>
    </w:p>
    <w:p w14:paraId="2A2A97F6" w14:textId="77777777" w:rsidR="000A11DF" w:rsidRDefault="000A11DF" w:rsidP="001F6D52">
      <w:pPr>
        <w:spacing w:after="0" w:line="240" w:lineRule="auto"/>
        <w:jc w:val="both"/>
        <w:rPr>
          <w:rFonts w:cs="AL-Mohanad"/>
          <w:color w:val="000000"/>
          <w:sz w:val="32"/>
          <w:szCs w:val="32"/>
          <w:rtl/>
        </w:rPr>
      </w:pPr>
    </w:p>
    <w:p w14:paraId="2A2A97F7" w14:textId="77777777" w:rsidR="000A11DF" w:rsidRPr="000A11DF" w:rsidRDefault="007443D1" w:rsidP="000A11DF">
      <w:pPr>
        <w:spacing w:after="0" w:line="240" w:lineRule="auto"/>
        <w:jc w:val="both"/>
        <w:rPr>
          <w:rFonts w:cs="HeshamNormal"/>
          <w:color w:val="000000"/>
          <w:sz w:val="32"/>
          <w:szCs w:val="32"/>
          <w:rtl/>
        </w:rPr>
      </w:pPr>
      <w:r>
        <w:rPr>
          <w:rFonts w:cs="HeshamNormal" w:hint="cs"/>
          <w:color w:val="000000"/>
          <w:sz w:val="32"/>
          <w:szCs w:val="32"/>
          <w:rtl/>
        </w:rPr>
        <w:t>2</w:t>
      </w:r>
      <w:r w:rsidR="0091515F" w:rsidRPr="004F503A">
        <w:rPr>
          <w:rFonts w:cs="PT Bold Heading" w:hint="cs"/>
          <w:color w:val="000000"/>
          <w:sz w:val="32"/>
          <w:szCs w:val="32"/>
          <w:rtl/>
        </w:rPr>
        <w:t xml:space="preserve">/ </w:t>
      </w:r>
      <w:r w:rsidR="000A11DF" w:rsidRPr="004F503A">
        <w:rPr>
          <w:rFonts w:cs="PT Bold Heading"/>
          <w:color w:val="000000"/>
          <w:sz w:val="32"/>
          <w:szCs w:val="32"/>
          <w:rtl/>
        </w:rPr>
        <w:t>الهدف:</w:t>
      </w:r>
      <w:r w:rsidR="000A11DF" w:rsidRPr="000A11DF">
        <w:rPr>
          <w:rFonts w:cs="HeshamNormal"/>
          <w:color w:val="000000"/>
          <w:sz w:val="32"/>
          <w:szCs w:val="32"/>
          <w:rtl/>
        </w:rPr>
        <w:t xml:space="preserve"> </w:t>
      </w:r>
    </w:p>
    <w:p w14:paraId="2A2A97F8" w14:textId="7A777BE3" w:rsidR="000A11DF" w:rsidRDefault="000A11DF" w:rsidP="000A11DF">
      <w:pPr>
        <w:spacing w:after="0" w:line="240" w:lineRule="auto"/>
        <w:jc w:val="both"/>
        <w:rPr>
          <w:rFonts w:cs="AL-Mohanad"/>
          <w:color w:val="000000"/>
          <w:sz w:val="32"/>
          <w:szCs w:val="32"/>
          <w:rtl/>
        </w:rPr>
      </w:pPr>
      <w:r w:rsidRPr="000A11DF">
        <w:rPr>
          <w:rFonts w:cs="AL-Mohanad"/>
          <w:color w:val="000000"/>
          <w:sz w:val="32"/>
          <w:szCs w:val="32"/>
          <w:rtl/>
        </w:rPr>
        <w:t xml:space="preserve">تهدف هذه </w:t>
      </w:r>
      <w:r w:rsidRPr="000A11DF">
        <w:rPr>
          <w:rFonts w:cs="AL-Mohanad" w:hint="cs"/>
          <w:color w:val="000000"/>
          <w:sz w:val="32"/>
          <w:szCs w:val="32"/>
          <w:rtl/>
        </w:rPr>
        <w:t>اللائحة</w:t>
      </w:r>
      <w:r w:rsidRPr="000A11DF">
        <w:rPr>
          <w:rFonts w:cs="AL-Mohanad"/>
          <w:color w:val="000000"/>
          <w:sz w:val="32"/>
          <w:szCs w:val="32"/>
          <w:rtl/>
        </w:rPr>
        <w:t xml:space="preserve"> إلى تحديد </w:t>
      </w:r>
      <w:r w:rsidRPr="000A11DF">
        <w:rPr>
          <w:rFonts w:cs="AL-Mohanad" w:hint="cs"/>
          <w:color w:val="000000"/>
          <w:sz w:val="32"/>
          <w:szCs w:val="32"/>
          <w:rtl/>
        </w:rPr>
        <w:t>الإجراءات</w:t>
      </w:r>
      <w:r w:rsidRPr="000A11DF">
        <w:rPr>
          <w:rFonts w:cs="AL-Mohanad"/>
          <w:color w:val="000000"/>
          <w:sz w:val="32"/>
          <w:szCs w:val="32"/>
          <w:rtl/>
        </w:rPr>
        <w:t xml:space="preserve"> التي تتبعها الجمعية لتحقيق </w:t>
      </w:r>
      <w:r w:rsidR="00CB6A0E" w:rsidRPr="000A11DF">
        <w:rPr>
          <w:rFonts w:cs="AL-Mohanad" w:hint="cs"/>
          <w:color w:val="000000"/>
          <w:sz w:val="32"/>
          <w:szCs w:val="32"/>
          <w:rtl/>
        </w:rPr>
        <w:t>التالي</w:t>
      </w:r>
      <w:r w:rsidR="00CB6A0E" w:rsidRPr="000A11DF">
        <w:rPr>
          <w:rFonts w:cs="AL-Mohanad"/>
          <w:color w:val="000000"/>
          <w:sz w:val="32"/>
          <w:szCs w:val="32"/>
        </w:rPr>
        <w:t>:</w:t>
      </w:r>
      <w:r w:rsidRPr="000A11DF">
        <w:rPr>
          <w:rFonts w:cs="AL-Mohanad"/>
          <w:color w:val="000000"/>
          <w:sz w:val="32"/>
          <w:szCs w:val="32"/>
        </w:rPr>
        <w:t xml:space="preserve"> </w:t>
      </w:r>
    </w:p>
    <w:p w14:paraId="2A2A97F9" w14:textId="77777777" w:rsidR="000A11DF" w:rsidRPr="000A11DF" w:rsidRDefault="000A11DF" w:rsidP="000A11DF">
      <w:pPr>
        <w:pStyle w:val="a6"/>
        <w:numPr>
          <w:ilvl w:val="0"/>
          <w:numId w:val="3"/>
        </w:numPr>
        <w:spacing w:after="0" w:line="240" w:lineRule="auto"/>
        <w:jc w:val="both"/>
        <w:rPr>
          <w:rFonts w:cs="AL-Mohanad"/>
          <w:color w:val="000000"/>
          <w:sz w:val="32"/>
          <w:szCs w:val="32"/>
        </w:rPr>
      </w:pPr>
      <w:r w:rsidRPr="000A11DF">
        <w:rPr>
          <w:rFonts w:cs="AL-Mohanad"/>
          <w:color w:val="000000"/>
          <w:sz w:val="32"/>
          <w:szCs w:val="32"/>
          <w:rtl/>
        </w:rPr>
        <w:t xml:space="preserve">التخطيط لتقديم خدمات تدريبية وتطويرية للموظفين من أجل </w:t>
      </w:r>
      <w:r w:rsidRPr="000A11DF">
        <w:rPr>
          <w:rFonts w:cs="AL-Mohanad" w:hint="cs"/>
          <w:color w:val="000000"/>
          <w:sz w:val="32"/>
          <w:szCs w:val="32"/>
          <w:rtl/>
        </w:rPr>
        <w:t>الارتقاء</w:t>
      </w:r>
      <w:r w:rsidRPr="000A11DF">
        <w:rPr>
          <w:rFonts w:cs="AL-Mohanad"/>
          <w:color w:val="000000"/>
          <w:sz w:val="32"/>
          <w:szCs w:val="32"/>
          <w:rtl/>
        </w:rPr>
        <w:t xml:space="preserve"> بأدائهم وقدراتهم المهارية</w:t>
      </w:r>
      <w:r w:rsidRPr="000A11DF">
        <w:rPr>
          <w:rFonts w:cs="AL-Mohanad" w:hint="cs"/>
          <w:color w:val="000000"/>
          <w:sz w:val="32"/>
          <w:szCs w:val="32"/>
          <w:rtl/>
        </w:rPr>
        <w:t>.</w:t>
      </w:r>
      <w:r w:rsidRPr="000A11DF">
        <w:rPr>
          <w:rFonts w:cs="AL-Mohanad"/>
          <w:color w:val="000000"/>
          <w:sz w:val="32"/>
          <w:szCs w:val="32"/>
        </w:rPr>
        <w:t xml:space="preserve"> </w:t>
      </w:r>
    </w:p>
    <w:p w14:paraId="2A2A97FA" w14:textId="77777777" w:rsidR="000A11DF" w:rsidRPr="000A11DF" w:rsidRDefault="000A11DF" w:rsidP="000A11DF">
      <w:pPr>
        <w:pStyle w:val="a6"/>
        <w:numPr>
          <w:ilvl w:val="0"/>
          <w:numId w:val="3"/>
        </w:numPr>
        <w:spacing w:after="0" w:line="240" w:lineRule="auto"/>
        <w:jc w:val="both"/>
        <w:rPr>
          <w:rFonts w:cs="AL-Mohanad"/>
          <w:color w:val="000000"/>
          <w:sz w:val="32"/>
          <w:szCs w:val="32"/>
          <w:rtl/>
        </w:rPr>
      </w:pPr>
      <w:r w:rsidRPr="000A11DF">
        <w:rPr>
          <w:rFonts w:cs="AL-Mohanad"/>
          <w:color w:val="000000"/>
          <w:sz w:val="32"/>
          <w:szCs w:val="32"/>
          <w:rtl/>
        </w:rPr>
        <w:t>التأكد من أن التدريب قد حقق النتائج المطلوبة</w:t>
      </w:r>
      <w:r w:rsidR="00211944">
        <w:rPr>
          <w:rFonts w:cs="AL-Mohanad" w:hint="cs"/>
          <w:color w:val="000000"/>
          <w:sz w:val="32"/>
          <w:szCs w:val="32"/>
          <w:rtl/>
        </w:rPr>
        <w:t>.</w:t>
      </w:r>
    </w:p>
    <w:p w14:paraId="2A2A97FB" w14:textId="77777777" w:rsidR="000A11DF" w:rsidRPr="000A11DF" w:rsidRDefault="000A11DF" w:rsidP="000A11DF">
      <w:pPr>
        <w:pStyle w:val="a6"/>
        <w:numPr>
          <w:ilvl w:val="0"/>
          <w:numId w:val="3"/>
        </w:numPr>
        <w:spacing w:after="0" w:line="240" w:lineRule="auto"/>
        <w:jc w:val="both"/>
        <w:rPr>
          <w:rFonts w:cs="AL-Mohanad"/>
          <w:color w:val="000000"/>
          <w:sz w:val="32"/>
          <w:szCs w:val="32"/>
          <w:rtl/>
        </w:rPr>
      </w:pPr>
      <w:r w:rsidRPr="000A11DF">
        <w:rPr>
          <w:rFonts w:cs="AL-Mohanad" w:hint="cs"/>
          <w:color w:val="000000"/>
          <w:sz w:val="32"/>
          <w:szCs w:val="32"/>
          <w:rtl/>
        </w:rPr>
        <w:t>الاستمرارية</w:t>
      </w:r>
      <w:r w:rsidRPr="000A11DF">
        <w:rPr>
          <w:rFonts w:cs="AL-Mohanad"/>
          <w:color w:val="000000"/>
          <w:sz w:val="32"/>
          <w:szCs w:val="32"/>
          <w:rtl/>
        </w:rPr>
        <w:t xml:space="preserve"> في عملية </w:t>
      </w:r>
      <w:r w:rsidR="00B71B64" w:rsidRPr="000A11DF">
        <w:rPr>
          <w:rFonts w:cs="AL-Mohanad" w:hint="cs"/>
          <w:color w:val="000000"/>
          <w:sz w:val="32"/>
          <w:szCs w:val="32"/>
          <w:rtl/>
        </w:rPr>
        <w:t>التدريب</w:t>
      </w:r>
      <w:r w:rsidR="00B71B64" w:rsidRPr="000A11DF">
        <w:rPr>
          <w:rFonts w:cs="AL-Mohanad"/>
          <w:color w:val="000000"/>
          <w:sz w:val="32"/>
          <w:szCs w:val="32"/>
        </w:rPr>
        <w:t>.</w:t>
      </w:r>
    </w:p>
    <w:p w14:paraId="2A2A97FC" w14:textId="77777777" w:rsidR="00BA7874" w:rsidRDefault="00BA7874" w:rsidP="001F6D52">
      <w:pPr>
        <w:spacing w:after="0" w:line="480" w:lineRule="atLeast"/>
        <w:ind w:left="75" w:right="75"/>
        <w:jc w:val="both"/>
        <w:rPr>
          <w:rFonts w:ascii="Times New Roman" w:eastAsia="Times New Roman" w:hAnsi="Times New Roman" w:cs="Times New Roman"/>
          <w:b/>
          <w:bCs/>
          <w:color w:val="000080"/>
          <w:sz w:val="24"/>
          <w:szCs w:val="24"/>
          <w:rtl/>
        </w:rPr>
      </w:pPr>
    </w:p>
    <w:p w14:paraId="2A2A97FD" w14:textId="77777777" w:rsidR="000A11DF" w:rsidRPr="004F503A" w:rsidRDefault="007443D1" w:rsidP="000A11DF">
      <w:pPr>
        <w:spacing w:after="0" w:line="240" w:lineRule="auto"/>
        <w:jc w:val="both"/>
        <w:rPr>
          <w:rFonts w:cs="PT Bold Heading"/>
          <w:color w:val="000000"/>
          <w:sz w:val="32"/>
          <w:szCs w:val="32"/>
          <w:rtl/>
        </w:rPr>
      </w:pPr>
      <w:r>
        <w:rPr>
          <w:rFonts w:cs="HeshamNormal" w:hint="cs"/>
          <w:color w:val="000000"/>
          <w:sz w:val="32"/>
          <w:szCs w:val="32"/>
          <w:rtl/>
        </w:rPr>
        <w:t>3</w:t>
      </w:r>
      <w:r w:rsidR="0091515F" w:rsidRPr="004F503A">
        <w:rPr>
          <w:rFonts w:cs="PT Bold Heading" w:hint="cs"/>
          <w:color w:val="000000"/>
          <w:sz w:val="32"/>
          <w:szCs w:val="32"/>
          <w:rtl/>
        </w:rPr>
        <w:t xml:space="preserve">/ </w:t>
      </w:r>
      <w:r w:rsidR="000A11DF" w:rsidRPr="004F503A">
        <w:rPr>
          <w:rFonts w:cs="PT Bold Heading"/>
          <w:color w:val="000000"/>
          <w:sz w:val="32"/>
          <w:szCs w:val="32"/>
          <w:rtl/>
        </w:rPr>
        <w:t>المجال:</w:t>
      </w:r>
    </w:p>
    <w:p w14:paraId="2A2A97FE" w14:textId="77777777" w:rsidR="000A11DF" w:rsidRDefault="000A11DF" w:rsidP="00B71B64">
      <w:pPr>
        <w:spacing w:after="0" w:line="240" w:lineRule="auto"/>
        <w:jc w:val="both"/>
        <w:rPr>
          <w:rFonts w:cs="AL-Mohanad"/>
          <w:color w:val="000000"/>
          <w:sz w:val="32"/>
          <w:szCs w:val="32"/>
          <w:rtl/>
        </w:rPr>
      </w:pPr>
      <w:r w:rsidRPr="000A11DF">
        <w:rPr>
          <w:rFonts w:ascii="Times New Roman" w:eastAsia="Times New Roman" w:hAnsi="Times New Roman" w:cs="Times New Roman"/>
          <w:b/>
          <w:bCs/>
          <w:color w:val="000080"/>
          <w:sz w:val="24"/>
          <w:szCs w:val="24"/>
          <w:rtl/>
        </w:rPr>
        <w:t xml:space="preserve"> </w:t>
      </w:r>
      <w:r w:rsidRPr="00B71B64">
        <w:rPr>
          <w:rFonts w:cs="AL-Mohanad"/>
          <w:color w:val="000000"/>
          <w:sz w:val="32"/>
          <w:szCs w:val="32"/>
          <w:rtl/>
        </w:rPr>
        <w:t xml:space="preserve">تسري أحكام هذه </w:t>
      </w:r>
      <w:r w:rsidR="00B71B64" w:rsidRPr="00B71B64">
        <w:rPr>
          <w:rFonts w:cs="AL-Mohanad" w:hint="cs"/>
          <w:color w:val="000000"/>
          <w:sz w:val="32"/>
          <w:szCs w:val="32"/>
          <w:rtl/>
        </w:rPr>
        <w:t>اللائحة</w:t>
      </w:r>
      <w:r w:rsidRPr="00B71B64">
        <w:rPr>
          <w:rFonts w:cs="AL-Mohanad"/>
          <w:color w:val="000000"/>
          <w:sz w:val="32"/>
          <w:szCs w:val="32"/>
          <w:rtl/>
        </w:rPr>
        <w:t xml:space="preserve"> على جميع العاملين في الجمعية</w:t>
      </w:r>
      <w:r w:rsidR="00B71B64">
        <w:rPr>
          <w:rFonts w:cs="AL-Mohanad" w:hint="cs"/>
          <w:color w:val="000000"/>
          <w:sz w:val="32"/>
          <w:szCs w:val="32"/>
          <w:rtl/>
        </w:rPr>
        <w:t>.</w:t>
      </w:r>
    </w:p>
    <w:p w14:paraId="2A2A97FF" w14:textId="77777777" w:rsidR="00B71B64" w:rsidRDefault="00B71B64" w:rsidP="00B71B64">
      <w:pPr>
        <w:spacing w:after="0" w:line="240" w:lineRule="auto"/>
        <w:jc w:val="both"/>
        <w:rPr>
          <w:rFonts w:cs="AL-Mohanad"/>
          <w:color w:val="000000"/>
          <w:sz w:val="32"/>
          <w:szCs w:val="32"/>
          <w:rtl/>
        </w:rPr>
      </w:pPr>
    </w:p>
    <w:p w14:paraId="2A2A9800" w14:textId="77777777" w:rsidR="0091515F" w:rsidRPr="0091515F" w:rsidRDefault="007443D1" w:rsidP="00B71B64">
      <w:pPr>
        <w:spacing w:after="0" w:line="240" w:lineRule="auto"/>
        <w:jc w:val="both"/>
        <w:rPr>
          <w:rFonts w:cs="HeshamNormal"/>
          <w:color w:val="000000"/>
          <w:sz w:val="32"/>
          <w:szCs w:val="32"/>
        </w:rPr>
      </w:pPr>
      <w:r>
        <w:rPr>
          <w:rFonts w:cs="AL-Mohanad" w:hint="cs"/>
          <w:color w:val="000000"/>
          <w:sz w:val="32"/>
          <w:szCs w:val="32"/>
          <w:rtl/>
        </w:rPr>
        <w:t>4</w:t>
      </w:r>
      <w:r w:rsidR="0091515F" w:rsidRPr="004F503A">
        <w:rPr>
          <w:rFonts w:cs="PT Bold Heading" w:hint="cs"/>
          <w:color w:val="000000"/>
          <w:sz w:val="32"/>
          <w:szCs w:val="32"/>
          <w:rtl/>
        </w:rPr>
        <w:t xml:space="preserve">/ </w:t>
      </w:r>
      <w:r w:rsidR="0091515F" w:rsidRPr="004F503A">
        <w:rPr>
          <w:rFonts w:cs="PT Bold Heading"/>
          <w:color w:val="000000"/>
          <w:sz w:val="32"/>
          <w:szCs w:val="32"/>
          <w:rtl/>
        </w:rPr>
        <w:t>التعريفات</w:t>
      </w:r>
      <w:r w:rsidR="0091515F" w:rsidRPr="0091515F">
        <w:rPr>
          <w:rFonts w:cs="HeshamNormal"/>
          <w:color w:val="000000"/>
          <w:sz w:val="32"/>
          <w:szCs w:val="32"/>
        </w:rPr>
        <w:t>:</w:t>
      </w:r>
    </w:p>
    <w:p w14:paraId="2A2A9801" w14:textId="77777777" w:rsidR="0091515F" w:rsidRDefault="0091515F" w:rsidP="00B71B64">
      <w:pPr>
        <w:spacing w:after="0" w:line="240" w:lineRule="auto"/>
        <w:jc w:val="both"/>
        <w:rPr>
          <w:rFonts w:cs="AL-Mohanad"/>
          <w:color w:val="000000"/>
          <w:sz w:val="32"/>
          <w:szCs w:val="32"/>
          <w:rtl/>
        </w:rPr>
      </w:pPr>
      <w:r w:rsidRPr="0091515F">
        <w:rPr>
          <w:rFonts w:cs="AL-Mohanad"/>
          <w:color w:val="000000"/>
          <w:sz w:val="32"/>
          <w:szCs w:val="32"/>
          <w:rtl/>
        </w:rPr>
        <w:t xml:space="preserve">الدورات </w:t>
      </w:r>
      <w:r w:rsidRPr="0091515F">
        <w:rPr>
          <w:rFonts w:cs="AL-Mohanad" w:hint="cs"/>
          <w:color w:val="000000"/>
          <w:sz w:val="32"/>
          <w:szCs w:val="32"/>
          <w:rtl/>
        </w:rPr>
        <w:t>التدريبية:</w:t>
      </w:r>
      <w:r w:rsidRPr="0091515F">
        <w:rPr>
          <w:rFonts w:cs="AL-Mohanad"/>
          <w:color w:val="000000"/>
          <w:sz w:val="32"/>
          <w:szCs w:val="32"/>
          <w:rtl/>
        </w:rPr>
        <w:t xml:space="preserve"> </w:t>
      </w:r>
    </w:p>
    <w:p w14:paraId="2A2A9802" w14:textId="77777777" w:rsidR="0091515F" w:rsidRDefault="0091515F" w:rsidP="00B71B64">
      <w:pPr>
        <w:spacing w:after="0" w:line="240" w:lineRule="auto"/>
        <w:jc w:val="both"/>
        <w:rPr>
          <w:rFonts w:cs="AL-Mohanad"/>
          <w:color w:val="000000"/>
          <w:sz w:val="32"/>
          <w:szCs w:val="32"/>
          <w:rtl/>
        </w:rPr>
      </w:pPr>
      <w:r w:rsidRPr="0091515F">
        <w:rPr>
          <w:rFonts w:cs="AL-Mohanad"/>
          <w:color w:val="000000"/>
          <w:sz w:val="32"/>
          <w:szCs w:val="32"/>
          <w:rtl/>
        </w:rPr>
        <w:t xml:space="preserve">دورات تعقد للموظفين بهدف </w:t>
      </w:r>
      <w:r w:rsidRPr="0091515F">
        <w:rPr>
          <w:rFonts w:cs="AL-Mohanad" w:hint="cs"/>
          <w:color w:val="000000"/>
          <w:sz w:val="32"/>
          <w:szCs w:val="32"/>
          <w:rtl/>
        </w:rPr>
        <w:t>الارتقاء</w:t>
      </w:r>
      <w:r w:rsidRPr="0091515F">
        <w:rPr>
          <w:rFonts w:cs="AL-Mohanad"/>
          <w:color w:val="000000"/>
          <w:sz w:val="32"/>
          <w:szCs w:val="32"/>
          <w:rtl/>
        </w:rPr>
        <w:t xml:space="preserve"> بأدائهم وقدراتهم المهارية. منها ما يعقد داخل قاعات الجمعية ومنها ما يعقد خارج الجمعية في مراكز التدريب</w:t>
      </w:r>
      <w:r>
        <w:rPr>
          <w:rFonts w:cs="AL-Mohanad" w:hint="cs"/>
          <w:color w:val="000000"/>
          <w:sz w:val="32"/>
          <w:szCs w:val="32"/>
          <w:rtl/>
        </w:rPr>
        <w:t>.</w:t>
      </w:r>
    </w:p>
    <w:p w14:paraId="2A2A9803" w14:textId="77777777" w:rsidR="0091515F" w:rsidRDefault="0091515F" w:rsidP="00B71B64">
      <w:pPr>
        <w:spacing w:after="0" w:line="240" w:lineRule="auto"/>
        <w:jc w:val="both"/>
        <w:rPr>
          <w:rFonts w:cs="AL-Mohanad"/>
          <w:color w:val="000000"/>
          <w:sz w:val="32"/>
          <w:szCs w:val="32"/>
        </w:rPr>
      </w:pPr>
      <w:r w:rsidRPr="0091515F">
        <w:rPr>
          <w:rFonts w:cs="AL-Mohanad"/>
          <w:color w:val="000000"/>
          <w:sz w:val="32"/>
          <w:szCs w:val="32"/>
        </w:rPr>
        <w:t xml:space="preserve"> </w:t>
      </w:r>
    </w:p>
    <w:p w14:paraId="2A2A9804" w14:textId="77777777" w:rsidR="0091515F" w:rsidRDefault="0091515F" w:rsidP="00B71B64">
      <w:pPr>
        <w:spacing w:after="0" w:line="240" w:lineRule="auto"/>
        <w:jc w:val="both"/>
        <w:rPr>
          <w:rFonts w:cs="AL-Mohanad"/>
          <w:color w:val="000000"/>
          <w:sz w:val="32"/>
          <w:szCs w:val="32"/>
        </w:rPr>
      </w:pPr>
    </w:p>
    <w:p w14:paraId="2A2A9805" w14:textId="77777777" w:rsidR="004F503A" w:rsidRPr="004F503A" w:rsidRDefault="007443D1" w:rsidP="00B71B64">
      <w:pPr>
        <w:spacing w:after="0" w:line="240" w:lineRule="auto"/>
        <w:jc w:val="both"/>
        <w:rPr>
          <w:rFonts w:cs="PT Bold Heading"/>
          <w:color w:val="000000"/>
          <w:sz w:val="32"/>
          <w:szCs w:val="32"/>
          <w:rtl/>
        </w:rPr>
      </w:pPr>
      <w:r>
        <w:rPr>
          <w:rFonts w:cs="PT Bold Heading" w:hint="cs"/>
          <w:color w:val="000000"/>
          <w:sz w:val="32"/>
          <w:szCs w:val="32"/>
          <w:rtl/>
        </w:rPr>
        <w:t xml:space="preserve">5/ </w:t>
      </w:r>
      <w:r w:rsidR="0091515F" w:rsidRPr="004F503A">
        <w:rPr>
          <w:rFonts w:cs="PT Bold Heading"/>
          <w:color w:val="000000"/>
          <w:sz w:val="32"/>
          <w:szCs w:val="32"/>
          <w:rtl/>
        </w:rPr>
        <w:t xml:space="preserve">التدريب </w:t>
      </w:r>
      <w:r w:rsidR="004F503A" w:rsidRPr="004F503A">
        <w:rPr>
          <w:rFonts w:cs="PT Bold Heading" w:hint="cs"/>
          <w:color w:val="000000"/>
          <w:sz w:val="32"/>
          <w:szCs w:val="32"/>
          <w:rtl/>
        </w:rPr>
        <w:t>داخل الجمعية:</w:t>
      </w:r>
      <w:r w:rsidR="0091515F" w:rsidRPr="004F503A">
        <w:rPr>
          <w:rFonts w:cs="PT Bold Heading"/>
          <w:color w:val="000000"/>
          <w:sz w:val="32"/>
          <w:szCs w:val="32"/>
          <w:rtl/>
        </w:rPr>
        <w:t xml:space="preserve"> </w:t>
      </w:r>
    </w:p>
    <w:p w14:paraId="2A2A9806" w14:textId="77777777" w:rsidR="004F503A" w:rsidRDefault="0091515F" w:rsidP="00B71B64">
      <w:pPr>
        <w:spacing w:after="0" w:line="240" w:lineRule="auto"/>
        <w:jc w:val="both"/>
        <w:rPr>
          <w:rFonts w:cs="AL-Mohanad"/>
          <w:color w:val="000000"/>
          <w:sz w:val="32"/>
          <w:szCs w:val="32"/>
        </w:rPr>
      </w:pPr>
      <w:r w:rsidRPr="0091515F">
        <w:rPr>
          <w:rFonts w:cs="AL-Mohanad"/>
          <w:color w:val="000000"/>
          <w:sz w:val="32"/>
          <w:szCs w:val="32"/>
          <w:rtl/>
        </w:rPr>
        <w:t>يقوم بتنفيذه أشخاص ذوي خبرة وكفاءة في مجال التدريب المطلوب من داخل الجمعية وغالبا ما يكون للعاملين الجدد</w:t>
      </w:r>
      <w:r w:rsidR="004F503A">
        <w:rPr>
          <w:rFonts w:cs="AL-Mohanad" w:hint="cs"/>
          <w:color w:val="000000"/>
          <w:sz w:val="32"/>
          <w:szCs w:val="32"/>
          <w:rtl/>
        </w:rPr>
        <w:t xml:space="preserve"> في مختلف مجالات عمل الجمعية.</w:t>
      </w:r>
      <w:r w:rsidRPr="0091515F">
        <w:rPr>
          <w:rFonts w:cs="AL-Mohanad"/>
          <w:color w:val="000000"/>
          <w:sz w:val="32"/>
          <w:szCs w:val="32"/>
        </w:rPr>
        <w:t xml:space="preserve"> </w:t>
      </w:r>
    </w:p>
    <w:p w14:paraId="2A2A9807" w14:textId="77777777" w:rsidR="004F503A" w:rsidRDefault="004F503A" w:rsidP="00B71B64">
      <w:pPr>
        <w:spacing w:after="0" w:line="240" w:lineRule="auto"/>
        <w:jc w:val="both"/>
        <w:rPr>
          <w:rFonts w:cs="HeshamNormal"/>
          <w:color w:val="000000"/>
          <w:sz w:val="32"/>
          <w:szCs w:val="32"/>
          <w:rtl/>
        </w:rPr>
      </w:pPr>
    </w:p>
    <w:p w14:paraId="2A2A9808" w14:textId="77777777" w:rsidR="004F503A" w:rsidRPr="004F503A" w:rsidRDefault="007443D1" w:rsidP="00B71B64">
      <w:pPr>
        <w:spacing w:after="0" w:line="240" w:lineRule="auto"/>
        <w:jc w:val="both"/>
        <w:rPr>
          <w:rFonts w:cs="PT Bold Heading"/>
          <w:color w:val="000000"/>
          <w:sz w:val="32"/>
          <w:szCs w:val="32"/>
          <w:rtl/>
        </w:rPr>
      </w:pPr>
      <w:r>
        <w:rPr>
          <w:rFonts w:cs="PT Bold Heading" w:hint="cs"/>
          <w:color w:val="000000"/>
          <w:sz w:val="32"/>
          <w:szCs w:val="32"/>
          <w:rtl/>
        </w:rPr>
        <w:lastRenderedPageBreak/>
        <w:t xml:space="preserve">6/ </w:t>
      </w:r>
      <w:r w:rsidR="004F503A" w:rsidRPr="004F503A">
        <w:rPr>
          <w:rFonts w:cs="PT Bold Heading" w:hint="cs"/>
          <w:color w:val="000000"/>
          <w:sz w:val="32"/>
          <w:szCs w:val="32"/>
          <w:rtl/>
        </w:rPr>
        <w:t>التدري</w:t>
      </w:r>
      <w:r w:rsidR="004F503A" w:rsidRPr="004F503A">
        <w:rPr>
          <w:rFonts w:cs="PT Bold Heading" w:hint="eastAsia"/>
          <w:color w:val="000000"/>
          <w:sz w:val="32"/>
          <w:szCs w:val="32"/>
          <w:rtl/>
        </w:rPr>
        <w:t>ب</w:t>
      </w:r>
      <w:r w:rsidR="0091515F" w:rsidRPr="004F503A">
        <w:rPr>
          <w:rFonts w:cs="PT Bold Heading"/>
          <w:color w:val="000000"/>
          <w:sz w:val="32"/>
          <w:szCs w:val="32"/>
          <w:rtl/>
        </w:rPr>
        <w:t xml:space="preserve"> </w:t>
      </w:r>
      <w:r w:rsidR="004F503A" w:rsidRPr="004F503A">
        <w:rPr>
          <w:rFonts w:cs="PT Bold Heading" w:hint="cs"/>
          <w:color w:val="000000"/>
          <w:sz w:val="32"/>
          <w:szCs w:val="32"/>
          <w:rtl/>
        </w:rPr>
        <w:t>خارج الجمعية:</w:t>
      </w:r>
      <w:r w:rsidR="0091515F" w:rsidRPr="004F503A">
        <w:rPr>
          <w:rFonts w:cs="PT Bold Heading"/>
          <w:color w:val="000000"/>
          <w:sz w:val="32"/>
          <w:szCs w:val="32"/>
          <w:rtl/>
        </w:rPr>
        <w:t xml:space="preserve"> </w:t>
      </w:r>
    </w:p>
    <w:p w14:paraId="2A2A9809" w14:textId="77777777" w:rsidR="004F503A" w:rsidRDefault="0091515F" w:rsidP="00676539">
      <w:pPr>
        <w:spacing w:after="0" w:line="240" w:lineRule="auto"/>
        <w:jc w:val="both"/>
        <w:rPr>
          <w:rFonts w:cs="AL-Mohanad"/>
          <w:color w:val="000000"/>
          <w:sz w:val="32"/>
          <w:szCs w:val="32"/>
          <w:rtl/>
        </w:rPr>
      </w:pPr>
      <w:r w:rsidRPr="0091515F">
        <w:rPr>
          <w:rFonts w:cs="AL-Mohanad"/>
          <w:color w:val="000000"/>
          <w:sz w:val="32"/>
          <w:szCs w:val="32"/>
          <w:rtl/>
        </w:rPr>
        <w:t xml:space="preserve">ينفذ هذا النوع من التدريب عندما يكون التدريب من الصعب تغطيته وتفصيله بصورة </w:t>
      </w:r>
      <w:r w:rsidR="004F503A" w:rsidRPr="0091515F">
        <w:rPr>
          <w:rFonts w:cs="AL-Mohanad" w:hint="cs"/>
          <w:color w:val="000000"/>
          <w:sz w:val="32"/>
          <w:szCs w:val="32"/>
          <w:rtl/>
        </w:rPr>
        <w:t>ملائمة</w:t>
      </w:r>
      <w:r w:rsidRPr="0091515F">
        <w:rPr>
          <w:rFonts w:cs="AL-Mohanad"/>
          <w:color w:val="000000"/>
          <w:sz w:val="32"/>
          <w:szCs w:val="32"/>
          <w:rtl/>
        </w:rPr>
        <w:t xml:space="preserve"> من خ</w:t>
      </w:r>
      <w:r w:rsidR="004F503A">
        <w:rPr>
          <w:rFonts w:cs="AL-Mohanad" w:hint="cs"/>
          <w:color w:val="000000"/>
          <w:sz w:val="32"/>
          <w:szCs w:val="32"/>
          <w:rtl/>
        </w:rPr>
        <w:t>لا</w:t>
      </w:r>
      <w:r w:rsidRPr="0091515F">
        <w:rPr>
          <w:rFonts w:cs="AL-Mohanad"/>
          <w:color w:val="000000"/>
          <w:sz w:val="32"/>
          <w:szCs w:val="32"/>
          <w:rtl/>
        </w:rPr>
        <w:t xml:space="preserve">ل التدريب الداخلي أو في حالة طلب احتياجات تدريبية في </w:t>
      </w:r>
      <w:r w:rsidR="004F503A" w:rsidRPr="0091515F">
        <w:rPr>
          <w:rFonts w:cs="AL-Mohanad" w:hint="cs"/>
          <w:color w:val="000000"/>
          <w:sz w:val="32"/>
          <w:szCs w:val="32"/>
          <w:rtl/>
        </w:rPr>
        <w:t>مجالات</w:t>
      </w:r>
      <w:r w:rsidRPr="0091515F">
        <w:rPr>
          <w:rFonts w:cs="AL-Mohanad"/>
          <w:color w:val="000000"/>
          <w:sz w:val="32"/>
          <w:szCs w:val="32"/>
          <w:rtl/>
        </w:rPr>
        <w:t xml:space="preserve"> جديدة خارج نطاق العمل</w:t>
      </w:r>
      <w:r w:rsidR="00676539">
        <w:rPr>
          <w:rFonts w:cs="AL-Mohanad" w:hint="cs"/>
          <w:color w:val="000000"/>
          <w:sz w:val="32"/>
          <w:szCs w:val="32"/>
          <w:rtl/>
        </w:rPr>
        <w:t xml:space="preserve"> وينقسم إلى قسمين.</w:t>
      </w:r>
    </w:p>
    <w:p w14:paraId="2A2A980A" w14:textId="77777777" w:rsidR="00676539" w:rsidRPr="00676539" w:rsidRDefault="00676539" w:rsidP="00676539">
      <w:pPr>
        <w:pStyle w:val="a6"/>
        <w:numPr>
          <w:ilvl w:val="0"/>
          <w:numId w:val="4"/>
        </w:numPr>
        <w:spacing w:after="0" w:line="240" w:lineRule="auto"/>
        <w:jc w:val="both"/>
        <w:rPr>
          <w:rFonts w:cs="AL-Mohanad"/>
          <w:color w:val="000000"/>
          <w:sz w:val="32"/>
          <w:szCs w:val="32"/>
          <w:rtl/>
        </w:rPr>
      </w:pPr>
      <w:r w:rsidRPr="00676539">
        <w:rPr>
          <w:rFonts w:cs="AL-Mohanad" w:hint="cs"/>
          <w:color w:val="000000"/>
          <w:sz w:val="32"/>
          <w:szCs w:val="32"/>
          <w:rtl/>
        </w:rPr>
        <w:t>تدريب داخل المملكة العربية السعودية.</w:t>
      </w:r>
    </w:p>
    <w:p w14:paraId="2A2A980B" w14:textId="77777777" w:rsidR="00676539" w:rsidRPr="00676539" w:rsidRDefault="00676539" w:rsidP="00676539">
      <w:pPr>
        <w:pStyle w:val="a6"/>
        <w:numPr>
          <w:ilvl w:val="0"/>
          <w:numId w:val="4"/>
        </w:numPr>
        <w:spacing w:after="0" w:line="240" w:lineRule="auto"/>
        <w:jc w:val="both"/>
        <w:rPr>
          <w:rFonts w:cs="AL-Mohanad"/>
          <w:color w:val="000000"/>
          <w:sz w:val="32"/>
          <w:szCs w:val="32"/>
          <w:rtl/>
        </w:rPr>
      </w:pPr>
      <w:r w:rsidRPr="00676539">
        <w:rPr>
          <w:rFonts w:cs="AL-Mohanad" w:hint="cs"/>
          <w:color w:val="000000"/>
          <w:sz w:val="32"/>
          <w:szCs w:val="32"/>
          <w:rtl/>
        </w:rPr>
        <w:t>تدريب خارج المملكة العربية السعودية.</w:t>
      </w:r>
    </w:p>
    <w:p w14:paraId="2A2A980C" w14:textId="77777777" w:rsidR="004F503A" w:rsidRDefault="0091515F" w:rsidP="00B71B64">
      <w:pPr>
        <w:spacing w:after="0" w:line="240" w:lineRule="auto"/>
        <w:jc w:val="both"/>
        <w:rPr>
          <w:rFonts w:cs="AL-Mohanad"/>
          <w:color w:val="000000"/>
          <w:sz w:val="32"/>
          <w:szCs w:val="32"/>
          <w:rtl/>
        </w:rPr>
      </w:pPr>
      <w:r w:rsidRPr="0091515F">
        <w:rPr>
          <w:rFonts w:cs="AL-Mohanad"/>
          <w:color w:val="000000"/>
          <w:sz w:val="32"/>
          <w:szCs w:val="32"/>
          <w:rtl/>
        </w:rPr>
        <w:t xml:space="preserve"> </w:t>
      </w:r>
    </w:p>
    <w:p w14:paraId="2A2A980D" w14:textId="77777777" w:rsidR="004F503A" w:rsidRPr="004F503A" w:rsidRDefault="007443D1" w:rsidP="00B71B64">
      <w:pPr>
        <w:spacing w:after="0" w:line="240" w:lineRule="auto"/>
        <w:jc w:val="both"/>
        <w:rPr>
          <w:rFonts w:cs="HeshamNormal"/>
          <w:color w:val="000000"/>
          <w:sz w:val="32"/>
          <w:szCs w:val="32"/>
          <w:rtl/>
        </w:rPr>
      </w:pPr>
      <w:r>
        <w:rPr>
          <w:rFonts w:cs="PT Bold Heading" w:hint="cs"/>
          <w:color w:val="000000"/>
          <w:sz w:val="32"/>
          <w:szCs w:val="32"/>
          <w:rtl/>
        </w:rPr>
        <w:t xml:space="preserve">7/ </w:t>
      </w:r>
      <w:r w:rsidR="0091515F" w:rsidRPr="004F503A">
        <w:rPr>
          <w:rFonts w:cs="PT Bold Heading"/>
          <w:color w:val="000000"/>
          <w:sz w:val="32"/>
          <w:szCs w:val="32"/>
          <w:rtl/>
        </w:rPr>
        <w:t>ور</w:t>
      </w:r>
      <w:r w:rsidR="004F503A" w:rsidRPr="004F503A">
        <w:rPr>
          <w:rFonts w:cs="PT Bold Heading" w:hint="cs"/>
          <w:color w:val="000000"/>
          <w:sz w:val="32"/>
          <w:szCs w:val="32"/>
          <w:rtl/>
        </w:rPr>
        <w:t>ش</w:t>
      </w:r>
      <w:r w:rsidR="0091515F" w:rsidRPr="004F503A">
        <w:rPr>
          <w:rFonts w:cs="PT Bold Heading"/>
          <w:color w:val="000000"/>
          <w:sz w:val="32"/>
          <w:szCs w:val="32"/>
          <w:rtl/>
        </w:rPr>
        <w:t xml:space="preserve"> </w:t>
      </w:r>
      <w:r w:rsidR="003250F2" w:rsidRPr="004F503A">
        <w:rPr>
          <w:rFonts w:cs="PT Bold Heading" w:hint="cs"/>
          <w:color w:val="000000"/>
          <w:sz w:val="32"/>
          <w:szCs w:val="32"/>
          <w:rtl/>
        </w:rPr>
        <w:t>العمل</w:t>
      </w:r>
      <w:r w:rsidR="003250F2" w:rsidRPr="004F503A">
        <w:rPr>
          <w:rFonts w:cs="HeshamNormal" w:hint="cs"/>
          <w:color w:val="000000"/>
          <w:sz w:val="32"/>
          <w:szCs w:val="32"/>
          <w:rtl/>
        </w:rPr>
        <w:t>:</w:t>
      </w:r>
    </w:p>
    <w:p w14:paraId="2A2A980E" w14:textId="77777777" w:rsidR="00676539" w:rsidRDefault="0091515F" w:rsidP="00B71B64">
      <w:pPr>
        <w:spacing w:after="0" w:line="240" w:lineRule="auto"/>
        <w:jc w:val="both"/>
        <w:rPr>
          <w:rFonts w:cs="AL-Mohanad"/>
          <w:color w:val="000000"/>
          <w:sz w:val="32"/>
          <w:szCs w:val="32"/>
          <w:rtl/>
        </w:rPr>
      </w:pPr>
      <w:r w:rsidRPr="0091515F">
        <w:rPr>
          <w:rFonts w:cs="AL-Mohanad"/>
          <w:color w:val="000000"/>
          <w:sz w:val="32"/>
          <w:szCs w:val="32"/>
          <w:rtl/>
        </w:rPr>
        <w:t xml:space="preserve"> وهو نوع من أساليب </w:t>
      </w:r>
      <w:r w:rsidR="00676539" w:rsidRPr="0091515F">
        <w:rPr>
          <w:rFonts w:cs="AL-Mohanad" w:hint="cs"/>
          <w:color w:val="000000"/>
          <w:sz w:val="32"/>
          <w:szCs w:val="32"/>
          <w:rtl/>
        </w:rPr>
        <w:t>التدريب،</w:t>
      </w:r>
      <w:r w:rsidRPr="0091515F">
        <w:rPr>
          <w:rFonts w:cs="AL-Mohanad"/>
          <w:color w:val="000000"/>
          <w:sz w:val="32"/>
          <w:szCs w:val="32"/>
          <w:rtl/>
        </w:rPr>
        <w:t xml:space="preserve"> ينفذ هذا النوع من </w:t>
      </w:r>
      <w:r w:rsidR="00676539" w:rsidRPr="0091515F">
        <w:rPr>
          <w:rFonts w:cs="AL-Mohanad" w:hint="cs"/>
          <w:color w:val="000000"/>
          <w:sz w:val="32"/>
          <w:szCs w:val="32"/>
          <w:rtl/>
        </w:rPr>
        <w:t>الأسلوب</w:t>
      </w:r>
      <w:r w:rsidRPr="0091515F">
        <w:rPr>
          <w:rFonts w:cs="AL-Mohanad"/>
          <w:color w:val="000000"/>
          <w:sz w:val="32"/>
          <w:szCs w:val="32"/>
          <w:rtl/>
        </w:rPr>
        <w:t xml:space="preserve"> التدريبي عند الحاجة إلى دراسة أمر مستجد أو أمر يراد </w:t>
      </w:r>
      <w:r w:rsidR="003250F2" w:rsidRPr="0091515F">
        <w:rPr>
          <w:rFonts w:cs="AL-Mohanad" w:hint="cs"/>
          <w:color w:val="000000"/>
          <w:sz w:val="32"/>
          <w:szCs w:val="32"/>
          <w:rtl/>
        </w:rPr>
        <w:t>تطويره،</w:t>
      </w:r>
      <w:r w:rsidRPr="0091515F">
        <w:rPr>
          <w:rFonts w:cs="AL-Mohanad"/>
          <w:color w:val="000000"/>
          <w:sz w:val="32"/>
          <w:szCs w:val="32"/>
          <w:rtl/>
        </w:rPr>
        <w:t xml:space="preserve"> حيث يجمع في ورشة العمل جميع </w:t>
      </w:r>
      <w:r w:rsidR="00676539" w:rsidRPr="0091515F">
        <w:rPr>
          <w:rFonts w:cs="AL-Mohanad" w:hint="cs"/>
          <w:color w:val="000000"/>
          <w:sz w:val="32"/>
          <w:szCs w:val="32"/>
          <w:rtl/>
        </w:rPr>
        <w:t>الأشخاص</w:t>
      </w:r>
      <w:r w:rsidRPr="0091515F">
        <w:rPr>
          <w:rFonts w:cs="AL-Mohanad"/>
          <w:color w:val="000000"/>
          <w:sz w:val="32"/>
          <w:szCs w:val="32"/>
          <w:rtl/>
        </w:rPr>
        <w:t xml:space="preserve"> أصحاب </w:t>
      </w:r>
      <w:r w:rsidR="00676539">
        <w:rPr>
          <w:rFonts w:cs="AL-Mohanad" w:hint="cs"/>
          <w:color w:val="000000"/>
          <w:sz w:val="32"/>
          <w:szCs w:val="32"/>
          <w:rtl/>
        </w:rPr>
        <w:t>العلاقة</w:t>
      </w:r>
      <w:r w:rsidRPr="0091515F">
        <w:rPr>
          <w:rFonts w:cs="AL-Mohanad"/>
          <w:color w:val="000000"/>
          <w:sz w:val="32"/>
          <w:szCs w:val="32"/>
          <w:rtl/>
        </w:rPr>
        <w:t xml:space="preserve"> </w:t>
      </w:r>
      <w:r w:rsidR="003250F2" w:rsidRPr="0091515F">
        <w:rPr>
          <w:rFonts w:cs="AL-Mohanad" w:hint="cs"/>
          <w:color w:val="000000"/>
          <w:sz w:val="32"/>
          <w:szCs w:val="32"/>
          <w:rtl/>
        </w:rPr>
        <w:t>بالموضوع</w:t>
      </w:r>
      <w:r w:rsidR="003250F2" w:rsidRPr="0091515F">
        <w:rPr>
          <w:rFonts w:cs="AL-Mohanad"/>
          <w:color w:val="000000"/>
          <w:sz w:val="32"/>
          <w:szCs w:val="32"/>
        </w:rPr>
        <w:t>.</w:t>
      </w:r>
    </w:p>
    <w:p w14:paraId="2A2A980F" w14:textId="77777777" w:rsidR="00676539" w:rsidRDefault="00676539" w:rsidP="00B71B64">
      <w:pPr>
        <w:spacing w:after="0" w:line="240" w:lineRule="auto"/>
        <w:jc w:val="both"/>
        <w:rPr>
          <w:rFonts w:cs="AL-Mohanad"/>
          <w:color w:val="000000"/>
          <w:sz w:val="32"/>
          <w:szCs w:val="32"/>
          <w:rtl/>
        </w:rPr>
      </w:pPr>
    </w:p>
    <w:p w14:paraId="2A2A9810" w14:textId="77777777" w:rsidR="003250F2" w:rsidRPr="003250F2" w:rsidRDefault="003250F2" w:rsidP="00B71B64">
      <w:pPr>
        <w:spacing w:after="0" w:line="240" w:lineRule="auto"/>
        <w:jc w:val="both"/>
        <w:rPr>
          <w:rFonts w:cs="AL-Mohanad"/>
          <w:color w:val="000000"/>
          <w:sz w:val="2"/>
          <w:szCs w:val="2"/>
        </w:rPr>
      </w:pPr>
    </w:p>
    <w:p w14:paraId="2A2A9811" w14:textId="77777777" w:rsidR="00676539" w:rsidRPr="00676539" w:rsidRDefault="0091515F" w:rsidP="00B71B64">
      <w:pPr>
        <w:spacing w:after="0" w:line="240" w:lineRule="auto"/>
        <w:jc w:val="both"/>
        <w:rPr>
          <w:rFonts w:cs="PT Bold Heading"/>
          <w:color w:val="000000"/>
          <w:sz w:val="32"/>
          <w:szCs w:val="32"/>
          <w:rtl/>
        </w:rPr>
      </w:pPr>
      <w:r w:rsidRPr="00676539">
        <w:rPr>
          <w:rFonts w:cs="PT Bold Heading"/>
          <w:color w:val="000000"/>
          <w:sz w:val="32"/>
          <w:szCs w:val="32"/>
        </w:rPr>
        <w:t xml:space="preserve"> </w:t>
      </w:r>
      <w:r w:rsidR="007443D1">
        <w:rPr>
          <w:rFonts w:cs="PT Bold Heading" w:hint="cs"/>
          <w:color w:val="000000"/>
          <w:sz w:val="32"/>
          <w:szCs w:val="32"/>
          <w:rtl/>
        </w:rPr>
        <w:t xml:space="preserve">8/ </w:t>
      </w:r>
      <w:r w:rsidRPr="00676539">
        <w:rPr>
          <w:rFonts w:cs="PT Bold Heading"/>
          <w:color w:val="000000"/>
          <w:sz w:val="32"/>
          <w:szCs w:val="32"/>
          <w:rtl/>
        </w:rPr>
        <w:t xml:space="preserve">الخطة </w:t>
      </w:r>
      <w:r w:rsidR="00676539" w:rsidRPr="00676539">
        <w:rPr>
          <w:rFonts w:cs="PT Bold Heading" w:hint="cs"/>
          <w:color w:val="000000"/>
          <w:sz w:val="32"/>
          <w:szCs w:val="32"/>
          <w:rtl/>
        </w:rPr>
        <w:t>التدريبية:</w:t>
      </w:r>
    </w:p>
    <w:p w14:paraId="2A2A9812" w14:textId="77777777" w:rsidR="003250F2" w:rsidRDefault="0091515F" w:rsidP="00B71B64">
      <w:pPr>
        <w:spacing w:after="0" w:line="240" w:lineRule="auto"/>
        <w:jc w:val="both"/>
        <w:rPr>
          <w:rFonts w:cs="AL-Mohanad"/>
          <w:color w:val="000000"/>
          <w:sz w:val="32"/>
          <w:szCs w:val="32"/>
        </w:rPr>
      </w:pPr>
      <w:r w:rsidRPr="0091515F">
        <w:rPr>
          <w:rFonts w:cs="AL-Mohanad"/>
          <w:color w:val="000000"/>
          <w:sz w:val="32"/>
          <w:szCs w:val="32"/>
          <w:rtl/>
        </w:rPr>
        <w:t>وهي</w:t>
      </w:r>
      <w:r w:rsidRPr="00676539">
        <w:rPr>
          <w:rFonts w:cs="AL-Mohanad"/>
          <w:color w:val="000000"/>
          <w:sz w:val="32"/>
          <w:szCs w:val="32"/>
          <w:rtl/>
        </w:rPr>
        <w:t xml:space="preserve"> البرامج التدريبية المخطط لها وفق </w:t>
      </w:r>
      <w:r w:rsidR="00676539" w:rsidRPr="00676539">
        <w:rPr>
          <w:rFonts w:cs="AL-Mohanad" w:hint="cs"/>
          <w:color w:val="000000"/>
          <w:sz w:val="32"/>
          <w:szCs w:val="32"/>
          <w:rtl/>
        </w:rPr>
        <w:t>الاحتياجات</w:t>
      </w:r>
      <w:r w:rsidRPr="00676539">
        <w:rPr>
          <w:rFonts w:cs="AL-Mohanad"/>
          <w:color w:val="000000"/>
          <w:sz w:val="32"/>
          <w:szCs w:val="32"/>
          <w:rtl/>
        </w:rPr>
        <w:t xml:space="preserve"> التدريبية للموظفين </w:t>
      </w:r>
      <w:r w:rsidR="00676539">
        <w:rPr>
          <w:rFonts w:cs="AL-Mohanad" w:hint="cs"/>
          <w:color w:val="000000"/>
          <w:sz w:val="32"/>
          <w:szCs w:val="32"/>
          <w:rtl/>
        </w:rPr>
        <w:t>ويتم تحديد</w:t>
      </w:r>
      <w:r w:rsidR="003250F2">
        <w:rPr>
          <w:rFonts w:cs="AL-Mohanad" w:hint="cs"/>
          <w:color w:val="000000"/>
          <w:sz w:val="32"/>
          <w:szCs w:val="32"/>
          <w:rtl/>
        </w:rPr>
        <w:t xml:space="preserve"> </w:t>
      </w:r>
      <w:r w:rsidR="00676539">
        <w:rPr>
          <w:rFonts w:cs="AL-Mohanad" w:hint="cs"/>
          <w:color w:val="000000"/>
          <w:sz w:val="32"/>
          <w:szCs w:val="32"/>
          <w:rtl/>
        </w:rPr>
        <w:t xml:space="preserve">مددها من قبل الإدارة التنفيذية بالجمعية وأخذ موافقة </w:t>
      </w:r>
      <w:r w:rsidR="003250F2">
        <w:rPr>
          <w:rFonts w:cs="AL-Mohanad" w:hint="cs"/>
          <w:color w:val="000000"/>
          <w:sz w:val="32"/>
          <w:szCs w:val="32"/>
          <w:rtl/>
        </w:rPr>
        <w:t>رئيس مجلس الإدارة عليها.</w:t>
      </w:r>
    </w:p>
    <w:p w14:paraId="2A2A9813" w14:textId="77777777" w:rsidR="003250F2" w:rsidRPr="007443D1" w:rsidRDefault="003250F2" w:rsidP="00B71B64">
      <w:pPr>
        <w:spacing w:after="0" w:line="240" w:lineRule="auto"/>
        <w:jc w:val="both"/>
        <w:rPr>
          <w:rFonts w:cs="PT Bold Heading"/>
          <w:color w:val="000000"/>
          <w:rtl/>
        </w:rPr>
      </w:pPr>
    </w:p>
    <w:p w14:paraId="2A2A9814" w14:textId="77777777" w:rsidR="003250F2" w:rsidRDefault="007443D1" w:rsidP="00B71B64">
      <w:pPr>
        <w:spacing w:after="0" w:line="240" w:lineRule="auto"/>
        <w:jc w:val="both"/>
        <w:rPr>
          <w:rFonts w:cs="AL-Mohanad"/>
          <w:color w:val="000000"/>
          <w:sz w:val="32"/>
          <w:szCs w:val="32"/>
          <w:rtl/>
        </w:rPr>
      </w:pPr>
      <w:r>
        <w:rPr>
          <w:rFonts w:cs="PT Bold Heading" w:hint="cs"/>
          <w:color w:val="000000"/>
          <w:sz w:val="32"/>
          <w:szCs w:val="32"/>
          <w:rtl/>
        </w:rPr>
        <w:t xml:space="preserve">9/ </w:t>
      </w:r>
      <w:r w:rsidR="003250F2" w:rsidRPr="003250F2">
        <w:rPr>
          <w:rFonts w:cs="PT Bold Heading" w:hint="cs"/>
          <w:color w:val="000000"/>
          <w:sz w:val="32"/>
          <w:szCs w:val="32"/>
          <w:rtl/>
        </w:rPr>
        <w:t>الدورا</w:t>
      </w:r>
      <w:r w:rsidR="003250F2" w:rsidRPr="003250F2">
        <w:rPr>
          <w:rFonts w:cs="PT Bold Heading" w:hint="eastAsia"/>
          <w:color w:val="000000"/>
          <w:sz w:val="32"/>
          <w:szCs w:val="32"/>
          <w:rtl/>
        </w:rPr>
        <w:t>ت</w:t>
      </w:r>
      <w:r w:rsidR="0091515F" w:rsidRPr="003250F2">
        <w:rPr>
          <w:rFonts w:cs="PT Bold Heading"/>
          <w:color w:val="000000"/>
          <w:sz w:val="32"/>
          <w:szCs w:val="32"/>
          <w:rtl/>
        </w:rPr>
        <w:t xml:space="preserve"> التدريبية </w:t>
      </w:r>
      <w:r w:rsidR="003250F2" w:rsidRPr="003250F2">
        <w:rPr>
          <w:rFonts w:cs="PT Bold Heading" w:hint="cs"/>
          <w:color w:val="000000"/>
          <w:sz w:val="32"/>
          <w:szCs w:val="32"/>
          <w:rtl/>
        </w:rPr>
        <w:t>الأساسية</w:t>
      </w:r>
      <w:r w:rsidR="003250F2" w:rsidRPr="00676539">
        <w:rPr>
          <w:rFonts w:cs="AL-Mohanad" w:hint="cs"/>
          <w:color w:val="000000"/>
          <w:sz w:val="32"/>
          <w:szCs w:val="32"/>
          <w:rtl/>
        </w:rPr>
        <w:t>:</w:t>
      </w:r>
    </w:p>
    <w:p w14:paraId="2A2A9815" w14:textId="65C642B3" w:rsidR="00B71B64" w:rsidRPr="0091515F" w:rsidRDefault="0091515F" w:rsidP="00B71B64">
      <w:pPr>
        <w:spacing w:after="0" w:line="240" w:lineRule="auto"/>
        <w:jc w:val="both"/>
        <w:rPr>
          <w:rFonts w:cs="AL-Mohanad"/>
          <w:color w:val="000000"/>
          <w:sz w:val="32"/>
          <w:szCs w:val="32"/>
          <w:rtl/>
        </w:rPr>
      </w:pPr>
      <w:r w:rsidRPr="00676539">
        <w:rPr>
          <w:rFonts w:cs="AL-Mohanad"/>
          <w:color w:val="000000"/>
          <w:sz w:val="32"/>
          <w:szCs w:val="32"/>
          <w:rtl/>
        </w:rPr>
        <w:t xml:space="preserve"> وهي البرامج التدريبية العامة التي يحتاجها كل موظف في عمله وتواصله مع </w:t>
      </w:r>
      <w:r w:rsidR="00A4453B">
        <w:rPr>
          <w:rFonts w:cs="AL-Mohanad" w:hint="cs"/>
          <w:color w:val="000000"/>
          <w:sz w:val="32"/>
          <w:szCs w:val="32"/>
          <w:rtl/>
        </w:rPr>
        <w:t>الآخرين</w:t>
      </w:r>
      <w:r w:rsidR="007443D1">
        <w:rPr>
          <w:rFonts w:cs="AL-Mohanad" w:hint="cs"/>
          <w:color w:val="000000"/>
          <w:sz w:val="32"/>
          <w:szCs w:val="32"/>
          <w:rtl/>
        </w:rPr>
        <w:t>.</w:t>
      </w:r>
      <w:r w:rsidRPr="00676539">
        <w:rPr>
          <w:rFonts w:cs="AL-Mohanad"/>
          <w:color w:val="000000"/>
          <w:sz w:val="32"/>
          <w:szCs w:val="32"/>
        </w:rPr>
        <w:t xml:space="preserve"> </w:t>
      </w:r>
    </w:p>
    <w:p w14:paraId="2A2A9816" w14:textId="77777777" w:rsidR="001F6D52" w:rsidRDefault="001F6D52" w:rsidP="001F6D52">
      <w:pPr>
        <w:spacing w:after="0" w:line="240" w:lineRule="auto"/>
        <w:jc w:val="both"/>
        <w:rPr>
          <w:rStyle w:val="a5"/>
          <w:rFonts w:ascii="Sakkal Majalla" w:hAnsi="Sakkal Majalla" w:cs="Sakkal Majalla"/>
          <w:sz w:val="36"/>
          <w:szCs w:val="36"/>
          <w:shd w:val="clear" w:color="auto" w:fill="FFFFFF"/>
          <w:rtl/>
        </w:rPr>
      </w:pPr>
    </w:p>
    <w:p w14:paraId="2A2A9817" w14:textId="77777777" w:rsidR="003250F2" w:rsidRPr="003250F2" w:rsidRDefault="003250F2" w:rsidP="001F6D52">
      <w:pPr>
        <w:spacing w:after="0" w:line="240" w:lineRule="auto"/>
        <w:jc w:val="both"/>
        <w:rPr>
          <w:rStyle w:val="a5"/>
          <w:rFonts w:ascii="Sakkal Majalla" w:hAnsi="Sakkal Majalla" w:cs="Sakkal Majalla"/>
          <w:sz w:val="2"/>
          <w:szCs w:val="2"/>
          <w:shd w:val="clear" w:color="auto" w:fill="FFFFFF"/>
          <w:rtl/>
        </w:rPr>
      </w:pPr>
    </w:p>
    <w:p w14:paraId="2A2A9818" w14:textId="77777777" w:rsidR="007443D1" w:rsidRDefault="007443D1" w:rsidP="003250F2">
      <w:pPr>
        <w:spacing w:after="0" w:line="240" w:lineRule="auto"/>
        <w:jc w:val="both"/>
        <w:rPr>
          <w:rFonts w:cs="PT Bold Heading"/>
          <w:b/>
          <w:bCs/>
          <w:color w:val="000000"/>
          <w:sz w:val="32"/>
          <w:szCs w:val="32"/>
          <w:rtl/>
        </w:rPr>
      </w:pPr>
    </w:p>
    <w:p w14:paraId="2A2A9819" w14:textId="77777777" w:rsidR="003250F2" w:rsidRDefault="007443D1" w:rsidP="003250F2">
      <w:pPr>
        <w:spacing w:after="0" w:line="240" w:lineRule="auto"/>
        <w:jc w:val="both"/>
        <w:rPr>
          <w:rFonts w:ascii="Sakkal Majalla" w:hAnsi="Sakkal Majalla" w:cs="Sakkal Majalla"/>
          <w:sz w:val="36"/>
          <w:szCs w:val="36"/>
          <w:shd w:val="clear" w:color="auto" w:fill="FFFFFF"/>
          <w:rtl/>
        </w:rPr>
      </w:pPr>
      <w:r>
        <w:rPr>
          <w:rFonts w:cs="PT Bold Heading" w:hint="cs"/>
          <w:b/>
          <w:bCs/>
          <w:color w:val="000000"/>
          <w:sz w:val="32"/>
          <w:szCs w:val="32"/>
          <w:rtl/>
        </w:rPr>
        <w:t xml:space="preserve">10/ </w:t>
      </w:r>
      <w:r w:rsidR="003250F2" w:rsidRPr="003250F2">
        <w:rPr>
          <w:rFonts w:cs="PT Bold Heading"/>
          <w:b/>
          <w:bCs/>
          <w:color w:val="000000"/>
          <w:sz w:val="32"/>
          <w:szCs w:val="32"/>
          <w:rtl/>
        </w:rPr>
        <w:t>موضوعات التدريب</w:t>
      </w:r>
      <w:r w:rsidR="003250F2">
        <w:rPr>
          <w:rFonts w:cs="PT Bold Heading" w:hint="cs"/>
          <w:b/>
          <w:bCs/>
          <w:color w:val="000000"/>
          <w:sz w:val="32"/>
          <w:szCs w:val="32"/>
          <w:rtl/>
        </w:rPr>
        <w:t>:</w:t>
      </w:r>
    </w:p>
    <w:p w14:paraId="2A2A981A" w14:textId="77777777" w:rsidR="003250F2" w:rsidRPr="001F6D52" w:rsidRDefault="003250F2" w:rsidP="003250F2">
      <w:pPr>
        <w:spacing w:after="0" w:line="240" w:lineRule="auto"/>
        <w:jc w:val="both"/>
        <w:rPr>
          <w:rFonts w:ascii="Sakkal Majalla" w:hAnsi="Sakkal Majalla" w:cs="Sakkal Majalla"/>
          <w:sz w:val="36"/>
          <w:szCs w:val="36"/>
          <w:rtl/>
        </w:rPr>
      </w:pPr>
      <w:r w:rsidRPr="001F6D52">
        <w:rPr>
          <w:rFonts w:ascii="Sakkal Majalla" w:hAnsi="Sakkal Majalla" w:cs="Sakkal Majalla"/>
          <w:sz w:val="36"/>
          <w:szCs w:val="36"/>
          <w:shd w:val="clear" w:color="auto" w:fill="FFFFFF"/>
          <w:rtl/>
        </w:rPr>
        <w:t>يتم اختيار موضوعات الدورات التدريبية وورش العمل</w:t>
      </w:r>
      <w:r>
        <w:rPr>
          <w:rFonts w:ascii="Sakkal Majalla" w:hAnsi="Sakkal Majalla" w:cs="Sakkal Majalla" w:hint="cs"/>
          <w:sz w:val="36"/>
          <w:szCs w:val="36"/>
          <w:shd w:val="clear" w:color="auto" w:fill="FFFFFF"/>
          <w:rtl/>
        </w:rPr>
        <w:t xml:space="preserve"> والمرشحين للحصول على الدورات</w:t>
      </w:r>
      <w:r w:rsidRPr="001F6D52">
        <w:rPr>
          <w:rFonts w:ascii="Sakkal Majalla" w:hAnsi="Sakkal Majalla" w:cs="Sakkal Majalla"/>
          <w:sz w:val="36"/>
          <w:szCs w:val="36"/>
          <w:shd w:val="clear" w:color="auto" w:fill="FFFFFF"/>
          <w:rtl/>
        </w:rPr>
        <w:t xml:space="preserve"> من قبل </w:t>
      </w:r>
      <w:r>
        <w:rPr>
          <w:rFonts w:ascii="Sakkal Majalla" w:hAnsi="Sakkal Majalla" w:cs="Sakkal Majalla" w:hint="cs"/>
          <w:sz w:val="36"/>
          <w:szCs w:val="36"/>
          <w:shd w:val="clear" w:color="auto" w:fill="FFFFFF"/>
          <w:rtl/>
        </w:rPr>
        <w:t>المدير التنفيذي</w:t>
      </w:r>
      <w:r w:rsidRPr="001F6D52">
        <w:rPr>
          <w:rFonts w:ascii="Sakkal Majalla" w:hAnsi="Sakkal Majalla" w:cs="Sakkal Majalla"/>
          <w:sz w:val="36"/>
          <w:szCs w:val="36"/>
          <w:shd w:val="clear" w:color="auto" w:fill="FFFFFF"/>
          <w:rtl/>
        </w:rPr>
        <w:t xml:space="preserve"> بعد </w:t>
      </w:r>
      <w:r w:rsidRPr="001F6D52">
        <w:rPr>
          <w:rFonts w:ascii="Sakkal Majalla" w:hAnsi="Sakkal Majalla" w:cs="Sakkal Majalla" w:hint="cs"/>
          <w:sz w:val="36"/>
          <w:szCs w:val="36"/>
          <w:shd w:val="clear" w:color="auto" w:fill="FFFFFF"/>
          <w:rtl/>
        </w:rPr>
        <w:t>الاطلاع</w:t>
      </w:r>
      <w:r w:rsidRPr="001F6D52">
        <w:rPr>
          <w:rFonts w:ascii="Sakkal Majalla" w:hAnsi="Sakkal Majalla" w:cs="Sakkal Majalla"/>
          <w:sz w:val="36"/>
          <w:szCs w:val="36"/>
          <w:shd w:val="clear" w:color="auto" w:fill="FFFFFF"/>
          <w:rtl/>
        </w:rPr>
        <w:t xml:space="preserve"> على الحاجة لمثل هذا التدريب، وأهميته بالنسبة لقطاع كبير من المهتمين والمختصين وإمكانية تنفيذ التدريب وتحقيق أهدافه</w:t>
      </w:r>
      <w:r w:rsidRPr="001F6D52">
        <w:rPr>
          <w:rFonts w:ascii="Sakkal Majalla" w:hAnsi="Sakkal Majalla" w:cs="Sakkal Majalla"/>
          <w:sz w:val="36"/>
          <w:szCs w:val="36"/>
          <w:shd w:val="clear" w:color="auto" w:fill="FFFFFF"/>
        </w:rPr>
        <w:t>.</w:t>
      </w:r>
    </w:p>
    <w:p w14:paraId="2A2A981B" w14:textId="77777777" w:rsidR="003250F2" w:rsidRDefault="003250F2" w:rsidP="001F6D52">
      <w:pPr>
        <w:spacing w:after="0" w:line="240" w:lineRule="auto"/>
        <w:jc w:val="both"/>
        <w:rPr>
          <w:rStyle w:val="a5"/>
          <w:rFonts w:ascii="Sakkal Majalla" w:hAnsi="Sakkal Majalla" w:cs="Sakkal Majalla"/>
          <w:sz w:val="36"/>
          <w:szCs w:val="36"/>
          <w:shd w:val="clear" w:color="auto" w:fill="FFFFFF"/>
          <w:rtl/>
        </w:rPr>
      </w:pPr>
    </w:p>
    <w:p w14:paraId="2A2A981C" w14:textId="77777777" w:rsidR="00211944" w:rsidRPr="007443D1" w:rsidRDefault="00211944" w:rsidP="001F6D52">
      <w:pPr>
        <w:spacing w:after="0" w:line="240" w:lineRule="auto"/>
        <w:jc w:val="both"/>
        <w:rPr>
          <w:rStyle w:val="a5"/>
          <w:rFonts w:ascii="Sakkal Majalla" w:hAnsi="Sakkal Majalla" w:cs="Sakkal Majalla"/>
          <w:sz w:val="18"/>
          <w:szCs w:val="18"/>
          <w:shd w:val="clear" w:color="auto" w:fill="FFFFFF"/>
          <w:rtl/>
        </w:rPr>
      </w:pPr>
    </w:p>
    <w:p w14:paraId="2A2A981D" w14:textId="77777777" w:rsidR="00211944" w:rsidRDefault="007443D1" w:rsidP="00211944">
      <w:pPr>
        <w:spacing w:after="0" w:line="240" w:lineRule="auto"/>
        <w:jc w:val="both"/>
        <w:rPr>
          <w:rFonts w:ascii="Sakkal Majalla" w:hAnsi="Sakkal Majalla" w:cs="Sakkal Majalla"/>
          <w:b/>
          <w:bCs/>
          <w:sz w:val="36"/>
          <w:szCs w:val="36"/>
          <w:shd w:val="clear" w:color="auto" w:fill="FFFFFF"/>
          <w:rtl/>
        </w:rPr>
      </w:pPr>
      <w:r>
        <w:rPr>
          <w:rFonts w:cs="PT Bold Heading" w:hint="cs"/>
          <w:b/>
          <w:bCs/>
          <w:color w:val="000000"/>
          <w:sz w:val="32"/>
          <w:szCs w:val="32"/>
          <w:rtl/>
        </w:rPr>
        <w:lastRenderedPageBreak/>
        <w:t xml:space="preserve">11/ </w:t>
      </w:r>
      <w:r w:rsidR="00211944" w:rsidRPr="00211944">
        <w:rPr>
          <w:rFonts w:cs="PT Bold Heading"/>
          <w:b/>
          <w:bCs/>
          <w:color w:val="000000"/>
          <w:sz w:val="32"/>
          <w:szCs w:val="32"/>
          <w:rtl/>
        </w:rPr>
        <w:t xml:space="preserve">التعاون مع الجهات الحكومية والخاصة والأفراد في </w:t>
      </w:r>
      <w:r w:rsidR="00211944">
        <w:rPr>
          <w:rFonts w:cs="PT Bold Heading" w:hint="cs"/>
          <w:b/>
          <w:bCs/>
          <w:color w:val="000000"/>
          <w:sz w:val="32"/>
          <w:szCs w:val="32"/>
          <w:rtl/>
        </w:rPr>
        <w:t>مجال التدريب</w:t>
      </w:r>
      <w:r w:rsidR="00211944" w:rsidRPr="00211944">
        <w:rPr>
          <w:rFonts w:cs="PT Bold Heading"/>
          <w:b/>
          <w:bCs/>
          <w:color w:val="000000"/>
          <w:sz w:val="32"/>
          <w:szCs w:val="32"/>
          <w:rtl/>
        </w:rPr>
        <w:t>:</w:t>
      </w:r>
    </w:p>
    <w:p w14:paraId="2A2A981E" w14:textId="77777777" w:rsidR="00211944" w:rsidRPr="00211944" w:rsidRDefault="00211944" w:rsidP="00211944">
      <w:pPr>
        <w:spacing w:after="0" w:line="240" w:lineRule="auto"/>
        <w:jc w:val="both"/>
        <w:rPr>
          <w:rFonts w:ascii="Sakkal Majalla" w:hAnsi="Sakkal Majalla" w:cs="Sakkal Majalla"/>
          <w:sz w:val="20"/>
          <w:szCs w:val="20"/>
          <w:shd w:val="clear" w:color="auto" w:fill="FFFFFF"/>
          <w:rtl/>
        </w:rPr>
      </w:pPr>
    </w:p>
    <w:p w14:paraId="2A2A981F" w14:textId="77777777" w:rsidR="00211944" w:rsidRPr="00211944" w:rsidRDefault="00211944" w:rsidP="00211944">
      <w:pPr>
        <w:pStyle w:val="a6"/>
        <w:numPr>
          <w:ilvl w:val="0"/>
          <w:numId w:val="6"/>
        </w:numPr>
        <w:spacing w:after="0" w:line="240" w:lineRule="auto"/>
        <w:jc w:val="both"/>
        <w:rPr>
          <w:rFonts w:ascii="Sakkal Majalla" w:hAnsi="Sakkal Majalla" w:cs="Sakkal Majalla"/>
          <w:sz w:val="36"/>
          <w:szCs w:val="36"/>
          <w:shd w:val="clear" w:color="auto" w:fill="FFFFFF"/>
          <w:rtl/>
        </w:rPr>
      </w:pPr>
      <w:r w:rsidRPr="00211944">
        <w:rPr>
          <w:rFonts w:ascii="Sakkal Majalla" w:hAnsi="Sakkal Majalla" w:cs="Sakkal Majalla"/>
          <w:sz w:val="36"/>
          <w:szCs w:val="36"/>
          <w:shd w:val="clear" w:color="auto" w:fill="FFFFFF"/>
          <w:rtl/>
        </w:rPr>
        <w:t xml:space="preserve">يجوز التعاون والتنسيق والمشاركة مع الشركات والمؤسسات العامة والخاصة والأفراد في هذا المجال، ولها </w:t>
      </w:r>
      <w:r w:rsidRPr="00211944">
        <w:rPr>
          <w:rFonts w:ascii="Sakkal Majalla" w:hAnsi="Sakkal Majalla" w:cs="Sakkal Majalla" w:hint="cs"/>
          <w:sz w:val="36"/>
          <w:szCs w:val="36"/>
          <w:shd w:val="clear" w:color="auto" w:fill="FFFFFF"/>
          <w:rtl/>
        </w:rPr>
        <w:t>اهتمامات</w:t>
      </w:r>
      <w:r w:rsidRPr="00211944">
        <w:rPr>
          <w:rFonts w:ascii="Sakkal Majalla" w:hAnsi="Sakkal Majalla" w:cs="Sakkal Majalla"/>
          <w:sz w:val="36"/>
          <w:szCs w:val="36"/>
          <w:shd w:val="clear" w:color="auto" w:fill="FFFFFF"/>
          <w:rtl/>
        </w:rPr>
        <w:t xml:space="preserve"> في موضوعات الدورات على الوجه التالي:</w:t>
      </w:r>
    </w:p>
    <w:p w14:paraId="2A2A9820" w14:textId="77777777" w:rsidR="00211944" w:rsidRPr="00211944" w:rsidRDefault="00211944" w:rsidP="00211944">
      <w:pPr>
        <w:pStyle w:val="a6"/>
        <w:numPr>
          <w:ilvl w:val="0"/>
          <w:numId w:val="6"/>
        </w:numPr>
        <w:tabs>
          <w:tab w:val="num" w:pos="720"/>
        </w:tabs>
        <w:spacing w:after="0" w:line="240" w:lineRule="auto"/>
        <w:jc w:val="both"/>
        <w:rPr>
          <w:rFonts w:ascii="Sakkal Majalla" w:hAnsi="Sakkal Majalla" w:cs="Sakkal Majalla"/>
          <w:sz w:val="36"/>
          <w:szCs w:val="36"/>
          <w:shd w:val="clear" w:color="auto" w:fill="FFFFFF"/>
          <w:rtl/>
        </w:rPr>
      </w:pPr>
      <w:r w:rsidRPr="00211944">
        <w:rPr>
          <w:rFonts w:ascii="Sakkal Majalla" w:hAnsi="Sakkal Majalla" w:cs="Sakkal Majalla"/>
          <w:sz w:val="36"/>
          <w:szCs w:val="36"/>
          <w:shd w:val="clear" w:color="auto" w:fill="FFFFFF"/>
          <w:rtl/>
        </w:rPr>
        <w:t>المشاركة في تمويل الدورات والتبرع نقداً أو عيناً بما يساعد في إنجاح الدورات.</w:t>
      </w:r>
    </w:p>
    <w:p w14:paraId="2A2A9821" w14:textId="77777777" w:rsidR="00211944" w:rsidRPr="00211944" w:rsidRDefault="00211944" w:rsidP="00211944">
      <w:pPr>
        <w:pStyle w:val="a6"/>
        <w:numPr>
          <w:ilvl w:val="0"/>
          <w:numId w:val="6"/>
        </w:numPr>
        <w:tabs>
          <w:tab w:val="num" w:pos="720"/>
        </w:tabs>
        <w:spacing w:after="0" w:line="240" w:lineRule="auto"/>
        <w:jc w:val="both"/>
        <w:rPr>
          <w:rFonts w:ascii="Sakkal Majalla" w:hAnsi="Sakkal Majalla" w:cs="Sakkal Majalla"/>
          <w:sz w:val="36"/>
          <w:szCs w:val="36"/>
          <w:shd w:val="clear" w:color="auto" w:fill="FFFFFF"/>
          <w:rtl/>
        </w:rPr>
      </w:pPr>
      <w:r w:rsidRPr="00211944">
        <w:rPr>
          <w:rFonts w:ascii="Sakkal Majalla" w:hAnsi="Sakkal Majalla" w:cs="Sakkal Majalla"/>
          <w:sz w:val="36"/>
          <w:szCs w:val="36"/>
          <w:shd w:val="clear" w:color="auto" w:fill="FFFFFF"/>
          <w:rtl/>
        </w:rPr>
        <w:t>مشاركة المختصين في مجال الدورة والعاملين في الجهات المتعاون معها في موضوعات الدورة عملياً وعلمياً.</w:t>
      </w:r>
    </w:p>
    <w:p w14:paraId="2A2A9822" w14:textId="77777777" w:rsidR="00211944" w:rsidRPr="00211944" w:rsidRDefault="00211944" w:rsidP="00211944">
      <w:pPr>
        <w:pStyle w:val="a6"/>
        <w:numPr>
          <w:ilvl w:val="0"/>
          <w:numId w:val="6"/>
        </w:numPr>
        <w:tabs>
          <w:tab w:val="num" w:pos="720"/>
        </w:tabs>
        <w:spacing w:after="0" w:line="240" w:lineRule="auto"/>
        <w:jc w:val="both"/>
        <w:rPr>
          <w:rFonts w:ascii="Sakkal Majalla" w:hAnsi="Sakkal Majalla" w:cs="Sakkal Majalla"/>
          <w:sz w:val="36"/>
          <w:szCs w:val="36"/>
          <w:shd w:val="clear" w:color="auto" w:fill="FFFFFF"/>
          <w:rtl/>
        </w:rPr>
      </w:pPr>
      <w:r w:rsidRPr="00211944">
        <w:rPr>
          <w:rFonts w:ascii="Sakkal Majalla" w:hAnsi="Sakkal Majalla" w:cs="Sakkal Majalla"/>
          <w:sz w:val="36"/>
          <w:szCs w:val="36"/>
          <w:shd w:val="clear" w:color="auto" w:fill="FFFFFF"/>
          <w:rtl/>
        </w:rPr>
        <w:t xml:space="preserve">عرض المنتوجات الموجودة لدى الجهات المتعاون معها </w:t>
      </w:r>
      <w:r w:rsidRPr="00211944">
        <w:rPr>
          <w:rFonts w:ascii="Sakkal Majalla" w:hAnsi="Sakkal Majalla" w:cs="Sakkal Majalla" w:hint="cs"/>
          <w:sz w:val="36"/>
          <w:szCs w:val="36"/>
          <w:shd w:val="clear" w:color="auto" w:fill="FFFFFF"/>
          <w:rtl/>
        </w:rPr>
        <w:t>والتي</w:t>
      </w:r>
      <w:r w:rsidRPr="00211944">
        <w:rPr>
          <w:rFonts w:ascii="Sakkal Majalla" w:hAnsi="Sakkal Majalla" w:cs="Sakkal Majalla"/>
          <w:sz w:val="36"/>
          <w:szCs w:val="36"/>
          <w:shd w:val="clear" w:color="auto" w:fill="FFFFFF"/>
          <w:rtl/>
        </w:rPr>
        <w:t xml:space="preserve"> تخص موضوع الدورة عرضاً عملياً وعلمياً.</w:t>
      </w:r>
    </w:p>
    <w:p w14:paraId="2A2A9823" w14:textId="77777777" w:rsidR="00211944" w:rsidRPr="00211944" w:rsidRDefault="00211944" w:rsidP="00211944">
      <w:pPr>
        <w:pStyle w:val="a6"/>
        <w:numPr>
          <w:ilvl w:val="0"/>
          <w:numId w:val="6"/>
        </w:numPr>
        <w:tabs>
          <w:tab w:val="num" w:pos="720"/>
        </w:tabs>
        <w:spacing w:after="0" w:line="240" w:lineRule="auto"/>
        <w:jc w:val="both"/>
        <w:rPr>
          <w:rFonts w:ascii="Sakkal Majalla" w:hAnsi="Sakkal Majalla" w:cs="Sakkal Majalla"/>
          <w:sz w:val="36"/>
          <w:szCs w:val="36"/>
          <w:shd w:val="clear" w:color="auto" w:fill="FFFFFF"/>
          <w:rtl/>
        </w:rPr>
      </w:pPr>
      <w:r w:rsidRPr="00211944">
        <w:rPr>
          <w:rFonts w:ascii="Sakkal Majalla" w:hAnsi="Sakkal Majalla" w:cs="Sakkal Majalla"/>
          <w:sz w:val="36"/>
          <w:szCs w:val="36"/>
          <w:shd w:val="clear" w:color="auto" w:fill="FFFFFF"/>
          <w:rtl/>
        </w:rPr>
        <w:t xml:space="preserve">المشاركة في استقدام المحاضرين من خارج المملكة إذا </w:t>
      </w:r>
      <w:r w:rsidRPr="00211944">
        <w:rPr>
          <w:rFonts w:ascii="Sakkal Majalla" w:hAnsi="Sakkal Majalla" w:cs="Sakkal Majalla" w:hint="cs"/>
          <w:sz w:val="36"/>
          <w:szCs w:val="36"/>
          <w:shd w:val="clear" w:color="auto" w:fill="FFFFFF"/>
          <w:rtl/>
        </w:rPr>
        <w:t>احتاج</w:t>
      </w:r>
      <w:r w:rsidRPr="00211944">
        <w:rPr>
          <w:rFonts w:ascii="Sakkal Majalla" w:hAnsi="Sakkal Majalla" w:cs="Sakkal Majalla"/>
          <w:sz w:val="36"/>
          <w:szCs w:val="36"/>
          <w:shd w:val="clear" w:color="auto" w:fill="FFFFFF"/>
          <w:rtl/>
        </w:rPr>
        <w:t xml:space="preserve"> الأمر وعمل ترتيبات </w:t>
      </w:r>
      <w:r w:rsidRPr="00211944">
        <w:rPr>
          <w:rFonts w:ascii="Sakkal Majalla" w:hAnsi="Sakkal Majalla" w:cs="Sakkal Majalla" w:hint="cs"/>
          <w:sz w:val="36"/>
          <w:szCs w:val="36"/>
          <w:shd w:val="clear" w:color="auto" w:fill="FFFFFF"/>
          <w:rtl/>
        </w:rPr>
        <w:t>استخراج</w:t>
      </w:r>
      <w:r w:rsidRPr="00211944">
        <w:rPr>
          <w:rFonts w:ascii="Sakkal Majalla" w:hAnsi="Sakkal Majalla" w:cs="Sakkal Majalla"/>
          <w:sz w:val="36"/>
          <w:szCs w:val="36"/>
          <w:shd w:val="clear" w:color="auto" w:fill="FFFFFF"/>
          <w:rtl/>
        </w:rPr>
        <w:t xml:space="preserve"> </w:t>
      </w:r>
      <w:r w:rsidRPr="00211944">
        <w:rPr>
          <w:rFonts w:ascii="Sakkal Majalla" w:hAnsi="Sakkal Majalla" w:cs="Sakkal Majalla" w:hint="cs"/>
          <w:sz w:val="36"/>
          <w:szCs w:val="36"/>
          <w:shd w:val="clear" w:color="auto" w:fill="FFFFFF"/>
          <w:rtl/>
        </w:rPr>
        <w:t>تأشيرا</w:t>
      </w:r>
      <w:r w:rsidRPr="00211944">
        <w:rPr>
          <w:rFonts w:ascii="Sakkal Majalla" w:hAnsi="Sakkal Majalla" w:cs="Sakkal Majalla" w:hint="eastAsia"/>
          <w:sz w:val="36"/>
          <w:szCs w:val="36"/>
          <w:shd w:val="clear" w:color="auto" w:fill="FFFFFF"/>
          <w:rtl/>
        </w:rPr>
        <w:t>ت</w:t>
      </w:r>
      <w:r w:rsidRPr="00211944">
        <w:rPr>
          <w:rFonts w:ascii="Sakkal Majalla" w:hAnsi="Sakkal Majalla" w:cs="Sakkal Majalla"/>
          <w:sz w:val="36"/>
          <w:szCs w:val="36"/>
          <w:shd w:val="clear" w:color="auto" w:fill="FFFFFF"/>
          <w:rtl/>
        </w:rPr>
        <w:t xml:space="preserve"> الدخول.</w:t>
      </w:r>
    </w:p>
    <w:p w14:paraId="2A2A9824" w14:textId="77777777" w:rsidR="00211944" w:rsidRPr="00211944" w:rsidRDefault="00211944" w:rsidP="00211944">
      <w:pPr>
        <w:pStyle w:val="a6"/>
        <w:numPr>
          <w:ilvl w:val="0"/>
          <w:numId w:val="6"/>
        </w:numPr>
        <w:tabs>
          <w:tab w:val="num" w:pos="720"/>
        </w:tabs>
        <w:spacing w:after="0" w:line="240" w:lineRule="auto"/>
        <w:jc w:val="both"/>
        <w:rPr>
          <w:rFonts w:ascii="Sakkal Majalla" w:hAnsi="Sakkal Majalla" w:cs="Sakkal Majalla"/>
          <w:sz w:val="36"/>
          <w:szCs w:val="36"/>
          <w:shd w:val="clear" w:color="auto" w:fill="FFFFFF"/>
          <w:rtl/>
        </w:rPr>
      </w:pPr>
      <w:r w:rsidRPr="00211944">
        <w:rPr>
          <w:rFonts w:ascii="Sakkal Majalla" w:hAnsi="Sakkal Majalla" w:cs="Sakkal Majalla"/>
          <w:sz w:val="36"/>
          <w:szCs w:val="36"/>
          <w:shd w:val="clear" w:color="auto" w:fill="FFFFFF"/>
          <w:rtl/>
        </w:rPr>
        <w:t xml:space="preserve">يجوز </w:t>
      </w:r>
      <w:r w:rsidRPr="00211944">
        <w:rPr>
          <w:rFonts w:ascii="Sakkal Majalla" w:hAnsi="Sakkal Majalla" w:cs="Sakkal Majalla" w:hint="cs"/>
          <w:sz w:val="36"/>
          <w:szCs w:val="36"/>
          <w:shd w:val="clear" w:color="auto" w:fill="FFFFFF"/>
          <w:rtl/>
        </w:rPr>
        <w:t>للجمعية</w:t>
      </w:r>
      <w:r w:rsidRPr="00211944">
        <w:rPr>
          <w:rFonts w:ascii="Sakkal Majalla" w:hAnsi="Sakkal Majalla" w:cs="Sakkal Majalla"/>
          <w:sz w:val="36"/>
          <w:szCs w:val="36"/>
          <w:shd w:val="clear" w:color="auto" w:fill="FFFFFF"/>
          <w:rtl/>
        </w:rPr>
        <w:t xml:space="preserve"> التعاون مع المؤسسات والمراكز العلمية العالمية والمحلية في مجال التدريب.</w:t>
      </w:r>
    </w:p>
    <w:p w14:paraId="2A2A9825" w14:textId="77777777" w:rsidR="00211944" w:rsidRDefault="00211944" w:rsidP="001F6D52">
      <w:pPr>
        <w:spacing w:after="0" w:line="240" w:lineRule="auto"/>
        <w:jc w:val="both"/>
        <w:rPr>
          <w:rStyle w:val="a5"/>
          <w:rFonts w:ascii="Sakkal Majalla" w:hAnsi="Sakkal Majalla" w:cs="Sakkal Majalla"/>
          <w:sz w:val="36"/>
          <w:szCs w:val="36"/>
          <w:shd w:val="clear" w:color="auto" w:fill="FFFFFF"/>
          <w:rtl/>
        </w:rPr>
      </w:pPr>
    </w:p>
    <w:p w14:paraId="2A2A9826" w14:textId="77777777" w:rsidR="00211944" w:rsidRDefault="00211944" w:rsidP="001F6D52">
      <w:pPr>
        <w:spacing w:after="0" w:line="240" w:lineRule="auto"/>
        <w:jc w:val="both"/>
        <w:rPr>
          <w:rStyle w:val="a5"/>
          <w:rFonts w:ascii="Sakkal Majalla" w:hAnsi="Sakkal Majalla" w:cs="Sakkal Majalla"/>
          <w:sz w:val="36"/>
          <w:szCs w:val="36"/>
          <w:shd w:val="clear" w:color="auto" w:fill="FFFFFF"/>
          <w:rtl/>
        </w:rPr>
      </w:pPr>
    </w:p>
    <w:p w14:paraId="2A2A9827" w14:textId="77777777" w:rsidR="00211944" w:rsidRDefault="00211944" w:rsidP="001F6D52">
      <w:pPr>
        <w:spacing w:after="0" w:line="240" w:lineRule="auto"/>
        <w:jc w:val="both"/>
        <w:rPr>
          <w:rStyle w:val="a5"/>
          <w:rFonts w:ascii="Sakkal Majalla" w:hAnsi="Sakkal Majalla" w:cs="Sakkal Majalla"/>
          <w:sz w:val="36"/>
          <w:szCs w:val="36"/>
          <w:shd w:val="clear" w:color="auto" w:fill="FFFFFF"/>
          <w:rtl/>
        </w:rPr>
      </w:pPr>
    </w:p>
    <w:p w14:paraId="2A2A9828" w14:textId="77777777" w:rsidR="003250F2" w:rsidRDefault="007443D1" w:rsidP="003250F2">
      <w:pPr>
        <w:spacing w:after="0" w:line="240" w:lineRule="auto"/>
        <w:jc w:val="both"/>
        <w:rPr>
          <w:rFonts w:cs="PT Bold Heading"/>
          <w:b/>
          <w:bCs/>
          <w:color w:val="000000"/>
          <w:sz w:val="32"/>
          <w:szCs w:val="32"/>
          <w:rtl/>
        </w:rPr>
      </w:pPr>
      <w:r>
        <w:rPr>
          <w:rFonts w:cs="PT Bold Heading" w:hint="cs"/>
          <w:b/>
          <w:bCs/>
          <w:color w:val="000000"/>
          <w:sz w:val="32"/>
          <w:szCs w:val="32"/>
          <w:rtl/>
        </w:rPr>
        <w:t xml:space="preserve">12/ </w:t>
      </w:r>
      <w:r w:rsidR="003250F2" w:rsidRPr="003250F2">
        <w:rPr>
          <w:rFonts w:cs="PT Bold Heading"/>
          <w:b/>
          <w:bCs/>
          <w:color w:val="000000"/>
          <w:sz w:val="32"/>
          <w:szCs w:val="32"/>
          <w:rtl/>
        </w:rPr>
        <w:t>التنظيم المالي لنشاط التدريب</w:t>
      </w:r>
      <w:r w:rsidR="003250F2">
        <w:rPr>
          <w:rFonts w:cs="PT Bold Heading" w:hint="cs"/>
          <w:b/>
          <w:bCs/>
          <w:color w:val="000000"/>
          <w:sz w:val="32"/>
          <w:szCs w:val="32"/>
          <w:rtl/>
        </w:rPr>
        <w:t>:</w:t>
      </w:r>
    </w:p>
    <w:p w14:paraId="2A2A9829" w14:textId="77777777" w:rsidR="00A138E9" w:rsidRPr="00A138E9" w:rsidRDefault="00A138E9" w:rsidP="003250F2">
      <w:pPr>
        <w:spacing w:after="0" w:line="240" w:lineRule="auto"/>
        <w:jc w:val="both"/>
        <w:rPr>
          <w:rFonts w:cs="PT Bold Heading"/>
          <w:b/>
          <w:bCs/>
          <w:color w:val="000000"/>
          <w:sz w:val="2"/>
          <w:szCs w:val="2"/>
          <w:rtl/>
        </w:rPr>
      </w:pPr>
    </w:p>
    <w:p w14:paraId="2A2A982A" w14:textId="77777777" w:rsidR="003250F2" w:rsidRPr="00A138E9" w:rsidRDefault="003250F2" w:rsidP="00A138E9">
      <w:pPr>
        <w:pStyle w:val="a6"/>
        <w:numPr>
          <w:ilvl w:val="0"/>
          <w:numId w:val="5"/>
        </w:numPr>
        <w:tabs>
          <w:tab w:val="num" w:pos="720"/>
        </w:tabs>
        <w:spacing w:after="0" w:line="240" w:lineRule="auto"/>
        <w:jc w:val="both"/>
        <w:rPr>
          <w:rFonts w:ascii="Sakkal Majalla" w:hAnsi="Sakkal Majalla" w:cs="Sakkal Majalla"/>
          <w:sz w:val="36"/>
          <w:szCs w:val="36"/>
          <w:shd w:val="clear" w:color="auto" w:fill="FFFFFF"/>
          <w:rtl/>
        </w:rPr>
      </w:pPr>
      <w:r w:rsidRPr="00A138E9">
        <w:rPr>
          <w:rFonts w:ascii="Sakkal Majalla" w:hAnsi="Sakkal Majalla" w:cs="Sakkal Majalla"/>
          <w:sz w:val="36"/>
          <w:szCs w:val="36"/>
          <w:shd w:val="clear" w:color="auto" w:fill="FFFFFF"/>
          <w:rtl/>
        </w:rPr>
        <w:t>يتم تحديد الرسوم بناء</w:t>
      </w:r>
      <w:r w:rsidRPr="00A138E9">
        <w:rPr>
          <w:rFonts w:ascii="Sakkal Majalla" w:hAnsi="Sakkal Majalla" w:cs="Sakkal Majalla" w:hint="cs"/>
          <w:sz w:val="36"/>
          <w:szCs w:val="36"/>
          <w:shd w:val="clear" w:color="auto" w:fill="FFFFFF"/>
          <w:rtl/>
        </w:rPr>
        <w:t xml:space="preserve">ً </w:t>
      </w:r>
      <w:r w:rsidRPr="00A138E9">
        <w:rPr>
          <w:rFonts w:ascii="Sakkal Majalla" w:hAnsi="Sakkal Majalla" w:cs="Sakkal Majalla"/>
          <w:sz w:val="36"/>
          <w:szCs w:val="36"/>
          <w:shd w:val="clear" w:color="auto" w:fill="FFFFFF"/>
          <w:rtl/>
        </w:rPr>
        <w:t>على التكلفة المتوقعة لعقد النشاط التدريبي مع</w:t>
      </w:r>
      <w:r w:rsidRPr="00A138E9">
        <w:rPr>
          <w:rFonts w:ascii="Sakkal Majalla" w:hAnsi="Sakkal Majalla" w:cs="Sakkal Majalla" w:hint="cs"/>
          <w:sz w:val="36"/>
          <w:szCs w:val="36"/>
          <w:shd w:val="clear" w:color="auto" w:fill="FFFFFF"/>
          <w:rtl/>
        </w:rPr>
        <w:t xml:space="preserve"> السعي لعمل</w:t>
      </w:r>
      <w:r w:rsidRPr="00A138E9">
        <w:rPr>
          <w:rFonts w:ascii="Sakkal Majalla" w:hAnsi="Sakkal Majalla" w:cs="Sakkal Majalla"/>
          <w:sz w:val="36"/>
          <w:szCs w:val="36"/>
          <w:shd w:val="clear" w:color="auto" w:fill="FFFFFF"/>
          <w:rtl/>
        </w:rPr>
        <w:t xml:space="preserve"> تخفيض مناسب </w:t>
      </w:r>
      <w:r w:rsidRPr="00A138E9">
        <w:rPr>
          <w:rFonts w:ascii="Sakkal Majalla" w:hAnsi="Sakkal Majalla" w:cs="Sakkal Majalla" w:hint="cs"/>
          <w:sz w:val="36"/>
          <w:szCs w:val="36"/>
          <w:shd w:val="clear" w:color="auto" w:fill="FFFFFF"/>
          <w:rtl/>
        </w:rPr>
        <w:t>لمنسوبي</w:t>
      </w:r>
      <w:r w:rsidRPr="00A138E9">
        <w:rPr>
          <w:rFonts w:ascii="Sakkal Majalla" w:hAnsi="Sakkal Majalla" w:cs="Sakkal Majalla"/>
          <w:sz w:val="36"/>
          <w:szCs w:val="36"/>
          <w:shd w:val="clear" w:color="auto" w:fill="FFFFFF"/>
          <w:rtl/>
        </w:rPr>
        <w:t xml:space="preserve"> الجمعية</w:t>
      </w:r>
      <w:r w:rsidR="00A138E9" w:rsidRPr="00A138E9">
        <w:rPr>
          <w:rFonts w:ascii="Sakkal Majalla" w:hAnsi="Sakkal Majalla" w:cs="Sakkal Majalla" w:hint="cs"/>
          <w:sz w:val="36"/>
          <w:szCs w:val="36"/>
          <w:shd w:val="clear" w:color="auto" w:fill="FFFFFF"/>
          <w:rtl/>
        </w:rPr>
        <w:t xml:space="preserve"> فيما يخص التدريب داخل المملكة أو خارجها.</w:t>
      </w:r>
    </w:p>
    <w:p w14:paraId="2A2A982B" w14:textId="77777777" w:rsidR="003250F2" w:rsidRPr="00A138E9" w:rsidRDefault="003250F2" w:rsidP="00A138E9">
      <w:pPr>
        <w:pStyle w:val="a6"/>
        <w:numPr>
          <w:ilvl w:val="0"/>
          <w:numId w:val="5"/>
        </w:numPr>
        <w:tabs>
          <w:tab w:val="num" w:pos="720"/>
        </w:tabs>
        <w:spacing w:after="0" w:line="240" w:lineRule="auto"/>
        <w:jc w:val="both"/>
        <w:rPr>
          <w:rFonts w:ascii="Sakkal Majalla" w:hAnsi="Sakkal Majalla" w:cs="Sakkal Majalla"/>
          <w:sz w:val="36"/>
          <w:szCs w:val="36"/>
          <w:shd w:val="clear" w:color="auto" w:fill="FFFFFF"/>
          <w:rtl/>
        </w:rPr>
      </w:pPr>
      <w:r w:rsidRPr="00A138E9">
        <w:rPr>
          <w:rFonts w:ascii="Sakkal Majalla" w:hAnsi="Sakkal Majalla" w:cs="Sakkal Majalla"/>
          <w:sz w:val="36"/>
          <w:szCs w:val="36"/>
          <w:shd w:val="clear" w:color="auto" w:fill="FFFFFF"/>
          <w:rtl/>
        </w:rPr>
        <w:t xml:space="preserve">يتولي </w:t>
      </w:r>
      <w:r w:rsidR="00A138E9" w:rsidRPr="00A138E9">
        <w:rPr>
          <w:rFonts w:ascii="Sakkal Majalla" w:hAnsi="Sakkal Majalla" w:cs="Sakkal Majalla" w:hint="cs"/>
          <w:sz w:val="36"/>
          <w:szCs w:val="36"/>
          <w:shd w:val="clear" w:color="auto" w:fill="FFFFFF"/>
          <w:rtl/>
        </w:rPr>
        <w:t>المشرف المالي</w:t>
      </w:r>
      <w:r w:rsidRPr="00A138E9">
        <w:rPr>
          <w:rFonts w:ascii="Sakkal Majalla" w:hAnsi="Sakkal Majalla" w:cs="Sakkal Majalla"/>
          <w:sz w:val="36"/>
          <w:szCs w:val="36"/>
          <w:shd w:val="clear" w:color="auto" w:fill="FFFFFF"/>
          <w:rtl/>
        </w:rPr>
        <w:t xml:space="preserve"> </w:t>
      </w:r>
      <w:r w:rsidR="00A138E9" w:rsidRPr="00A138E9">
        <w:rPr>
          <w:rFonts w:ascii="Sakkal Majalla" w:hAnsi="Sakkal Majalla" w:cs="Sakkal Majalla" w:hint="cs"/>
          <w:sz w:val="36"/>
          <w:szCs w:val="36"/>
          <w:shd w:val="clear" w:color="auto" w:fill="FFFFFF"/>
          <w:rtl/>
        </w:rPr>
        <w:t>ب</w:t>
      </w:r>
      <w:r w:rsidRPr="00A138E9">
        <w:rPr>
          <w:rFonts w:ascii="Sakkal Majalla" w:hAnsi="Sakkal Majalla" w:cs="Sakkal Majalla"/>
          <w:sz w:val="36"/>
          <w:szCs w:val="36"/>
          <w:shd w:val="clear" w:color="auto" w:fill="FFFFFF"/>
          <w:rtl/>
        </w:rPr>
        <w:t xml:space="preserve">الجمعية مراجعة الحسابات المالية لنشاط التدريب بالتنسيق مع </w:t>
      </w:r>
      <w:r w:rsidR="00A138E9" w:rsidRPr="00A138E9">
        <w:rPr>
          <w:rFonts w:ascii="Sakkal Majalla" w:hAnsi="Sakkal Majalla" w:cs="Sakkal Majalla" w:hint="cs"/>
          <w:sz w:val="36"/>
          <w:szCs w:val="36"/>
          <w:shd w:val="clear" w:color="auto" w:fill="FFFFFF"/>
          <w:rtl/>
        </w:rPr>
        <w:t>المدير التنفيذي</w:t>
      </w:r>
      <w:r w:rsidRPr="00A138E9">
        <w:rPr>
          <w:rFonts w:ascii="Sakkal Majalla" w:hAnsi="Sakkal Majalla" w:cs="Sakkal Majalla"/>
          <w:sz w:val="36"/>
          <w:szCs w:val="36"/>
          <w:shd w:val="clear" w:color="auto" w:fill="FFFFFF"/>
          <w:rtl/>
        </w:rPr>
        <w:t xml:space="preserve"> وإعتماد الحسابات المالية للدورات التدريبية.</w:t>
      </w:r>
    </w:p>
    <w:p w14:paraId="2A2A982C" w14:textId="77777777" w:rsidR="003250F2" w:rsidRDefault="003250F2" w:rsidP="001F6D52">
      <w:pPr>
        <w:spacing w:after="0" w:line="240" w:lineRule="auto"/>
        <w:jc w:val="both"/>
        <w:rPr>
          <w:rStyle w:val="a5"/>
          <w:rFonts w:ascii="Sakkal Majalla" w:hAnsi="Sakkal Majalla" w:cs="Sakkal Majalla"/>
          <w:sz w:val="36"/>
          <w:szCs w:val="36"/>
          <w:shd w:val="clear" w:color="auto" w:fill="FFFFFF"/>
          <w:rtl/>
        </w:rPr>
      </w:pPr>
    </w:p>
    <w:p w14:paraId="2A2A982D" w14:textId="77777777" w:rsidR="00EC6AB3" w:rsidRDefault="00EC6AB3" w:rsidP="00EC6AB3">
      <w:pPr>
        <w:spacing w:after="0" w:line="240" w:lineRule="auto"/>
        <w:jc w:val="both"/>
        <w:rPr>
          <w:rFonts w:ascii="Sakkal Majalla" w:hAnsi="Sakkal Majalla" w:cs="Sakkal Majalla"/>
          <w:sz w:val="36"/>
          <w:szCs w:val="36"/>
          <w:rtl/>
        </w:rPr>
      </w:pPr>
      <w:r>
        <w:rPr>
          <w:rFonts w:cs="PT Bold Heading" w:hint="cs"/>
          <w:b/>
          <w:bCs/>
          <w:color w:val="000000"/>
          <w:sz w:val="32"/>
          <w:szCs w:val="32"/>
          <w:rtl/>
        </w:rPr>
        <w:lastRenderedPageBreak/>
        <w:t xml:space="preserve">13/ </w:t>
      </w:r>
      <w:r w:rsidRPr="00EC6AB3">
        <w:rPr>
          <w:rFonts w:cs="PT Bold Heading"/>
          <w:b/>
          <w:bCs/>
          <w:color w:val="000000"/>
          <w:sz w:val="32"/>
          <w:szCs w:val="32"/>
          <w:rtl/>
        </w:rPr>
        <w:t>تقارير نشاط لجنة التدريب</w:t>
      </w:r>
    </w:p>
    <w:p w14:paraId="2A2A982E" w14:textId="77777777" w:rsidR="00EC6AB3" w:rsidRPr="001F6D52" w:rsidRDefault="00EC6AB3" w:rsidP="00EC6AB3">
      <w:pPr>
        <w:spacing w:after="0" w:line="240" w:lineRule="auto"/>
        <w:jc w:val="both"/>
        <w:rPr>
          <w:rFonts w:ascii="Sakkal Majalla" w:hAnsi="Sakkal Majalla" w:cs="Sakkal Majalla"/>
          <w:sz w:val="36"/>
          <w:szCs w:val="36"/>
          <w:rtl/>
        </w:rPr>
      </w:pPr>
      <w:r w:rsidRPr="001F6D52">
        <w:rPr>
          <w:rFonts w:ascii="Sakkal Majalla" w:hAnsi="Sakkal Majalla" w:cs="Sakkal Majalla"/>
          <w:sz w:val="36"/>
          <w:szCs w:val="36"/>
          <w:rtl/>
        </w:rPr>
        <w:t xml:space="preserve">يقدم </w:t>
      </w:r>
      <w:r>
        <w:rPr>
          <w:rFonts w:ascii="Sakkal Majalla" w:hAnsi="Sakkal Majalla" w:cs="Sakkal Majalla" w:hint="cs"/>
          <w:sz w:val="36"/>
          <w:szCs w:val="36"/>
          <w:rtl/>
        </w:rPr>
        <w:t>المدير التنفيذي</w:t>
      </w:r>
      <w:r w:rsidRPr="001F6D52">
        <w:rPr>
          <w:rFonts w:ascii="Sakkal Majalla" w:hAnsi="Sakkal Majalla" w:cs="Sakkal Majalla" w:hint="cs"/>
          <w:sz w:val="36"/>
          <w:szCs w:val="36"/>
          <w:rtl/>
        </w:rPr>
        <w:t xml:space="preserve"> تقرير نصف</w:t>
      </w:r>
      <w:r w:rsidRPr="001F6D52">
        <w:rPr>
          <w:rFonts w:ascii="Sakkal Majalla" w:hAnsi="Sakkal Majalla" w:cs="Sakkal Majalla"/>
          <w:sz w:val="36"/>
          <w:szCs w:val="36"/>
          <w:rtl/>
        </w:rPr>
        <w:t xml:space="preserve"> سنوى الى رئيس مجلس إدارة الجمعية عن الدورات </w:t>
      </w:r>
      <w:r w:rsidRPr="001F6D52">
        <w:rPr>
          <w:rFonts w:ascii="Sakkal Majalla" w:hAnsi="Sakkal Majalla" w:cs="Sakkal Majalla" w:hint="cs"/>
          <w:sz w:val="36"/>
          <w:szCs w:val="36"/>
          <w:rtl/>
        </w:rPr>
        <w:t>التي</w:t>
      </w:r>
      <w:r w:rsidRPr="001F6D52">
        <w:rPr>
          <w:rFonts w:ascii="Sakkal Majalla" w:hAnsi="Sakkal Majalla" w:cs="Sakkal Majalla"/>
          <w:sz w:val="36"/>
          <w:szCs w:val="36"/>
          <w:rtl/>
        </w:rPr>
        <w:t xml:space="preserve"> تم تقديمها، والدورات </w:t>
      </w:r>
      <w:r w:rsidRPr="001F6D52">
        <w:rPr>
          <w:rFonts w:ascii="Sakkal Majalla" w:hAnsi="Sakkal Majalla" w:cs="Sakkal Majalla" w:hint="cs"/>
          <w:sz w:val="36"/>
          <w:szCs w:val="36"/>
          <w:rtl/>
        </w:rPr>
        <w:t>القائمة،</w:t>
      </w:r>
      <w:r w:rsidRPr="001F6D52">
        <w:rPr>
          <w:rFonts w:ascii="Sakkal Majalla" w:hAnsi="Sakkal Majalla" w:cs="Sakkal Majalla"/>
          <w:sz w:val="36"/>
          <w:szCs w:val="36"/>
          <w:rtl/>
        </w:rPr>
        <w:t xml:space="preserve"> كما يتضمن التقرير ميزانية ختامية لنشاط التدريب في تلك الفترة لعرضها على </w:t>
      </w:r>
      <w:r>
        <w:rPr>
          <w:rFonts w:ascii="Sakkal Majalla" w:hAnsi="Sakkal Majalla" w:cs="Sakkal Majalla" w:hint="cs"/>
          <w:sz w:val="36"/>
          <w:szCs w:val="36"/>
          <w:rtl/>
        </w:rPr>
        <w:t>اللجنة التنفيذية</w:t>
      </w:r>
      <w:r w:rsidRPr="001F6D52">
        <w:rPr>
          <w:rFonts w:ascii="Sakkal Majalla" w:hAnsi="Sakkal Majalla" w:cs="Sakkal Majalla"/>
          <w:sz w:val="36"/>
          <w:szCs w:val="36"/>
          <w:rtl/>
        </w:rPr>
        <w:t xml:space="preserve"> لإقرارها.</w:t>
      </w:r>
    </w:p>
    <w:p w14:paraId="2A2A982F" w14:textId="77777777" w:rsidR="00EC6AB3" w:rsidRDefault="00EC6AB3" w:rsidP="00EC6AB3">
      <w:pPr>
        <w:spacing w:after="0" w:line="240" w:lineRule="auto"/>
        <w:jc w:val="both"/>
        <w:rPr>
          <w:rFonts w:ascii="Sakkal Majalla" w:hAnsi="Sakkal Majalla" w:cs="Sakkal Majalla"/>
          <w:b/>
          <w:bCs/>
          <w:sz w:val="36"/>
          <w:szCs w:val="36"/>
          <w:rtl/>
        </w:rPr>
      </w:pPr>
    </w:p>
    <w:p w14:paraId="2A2A9830" w14:textId="77777777" w:rsidR="003250F2" w:rsidRPr="00EC6AB3" w:rsidRDefault="003250F2" w:rsidP="001F6D52">
      <w:pPr>
        <w:spacing w:after="0" w:line="240" w:lineRule="auto"/>
        <w:jc w:val="both"/>
        <w:rPr>
          <w:rStyle w:val="a5"/>
          <w:rFonts w:ascii="Sakkal Majalla" w:hAnsi="Sakkal Majalla" w:cs="Sakkal Majalla"/>
          <w:sz w:val="12"/>
          <w:szCs w:val="12"/>
          <w:shd w:val="clear" w:color="auto" w:fill="FFFFFF"/>
          <w:rtl/>
        </w:rPr>
      </w:pPr>
    </w:p>
    <w:p w14:paraId="2A2A9831" w14:textId="77777777" w:rsidR="00A138E9" w:rsidRPr="00A138E9" w:rsidRDefault="007443D1" w:rsidP="00A138E9">
      <w:pPr>
        <w:spacing w:after="0" w:line="240" w:lineRule="auto"/>
        <w:jc w:val="both"/>
        <w:rPr>
          <w:rFonts w:cs="PT Bold Heading"/>
          <w:b/>
          <w:bCs/>
          <w:color w:val="000000"/>
          <w:sz w:val="32"/>
          <w:szCs w:val="32"/>
          <w:rtl/>
        </w:rPr>
      </w:pPr>
      <w:r>
        <w:rPr>
          <w:rFonts w:cs="PT Bold Heading" w:hint="cs"/>
          <w:b/>
          <w:bCs/>
          <w:color w:val="000000"/>
          <w:sz w:val="32"/>
          <w:szCs w:val="32"/>
          <w:rtl/>
        </w:rPr>
        <w:t>1</w:t>
      </w:r>
      <w:r w:rsidR="00EC6AB3">
        <w:rPr>
          <w:rFonts w:cs="PT Bold Heading" w:hint="cs"/>
          <w:b/>
          <w:bCs/>
          <w:color w:val="000000"/>
          <w:sz w:val="32"/>
          <w:szCs w:val="32"/>
          <w:rtl/>
        </w:rPr>
        <w:t>4</w:t>
      </w:r>
      <w:r>
        <w:rPr>
          <w:rFonts w:cs="PT Bold Heading" w:hint="cs"/>
          <w:b/>
          <w:bCs/>
          <w:color w:val="000000"/>
          <w:sz w:val="32"/>
          <w:szCs w:val="32"/>
          <w:rtl/>
        </w:rPr>
        <w:t xml:space="preserve">/ </w:t>
      </w:r>
      <w:r w:rsidR="00A138E9" w:rsidRPr="00A138E9">
        <w:rPr>
          <w:rFonts w:cs="PT Bold Heading"/>
          <w:b/>
          <w:bCs/>
          <w:color w:val="000000"/>
          <w:sz w:val="32"/>
          <w:szCs w:val="32"/>
          <w:rtl/>
        </w:rPr>
        <w:t xml:space="preserve">تقييم </w:t>
      </w:r>
      <w:r w:rsidR="00A138E9">
        <w:rPr>
          <w:rFonts w:cs="PT Bold Heading" w:hint="cs"/>
          <w:b/>
          <w:bCs/>
          <w:color w:val="000000"/>
          <w:sz w:val="32"/>
          <w:szCs w:val="32"/>
          <w:rtl/>
        </w:rPr>
        <w:t>ال</w:t>
      </w:r>
      <w:r w:rsidR="00A138E9" w:rsidRPr="00A138E9">
        <w:rPr>
          <w:rFonts w:cs="PT Bold Heading"/>
          <w:b/>
          <w:bCs/>
          <w:color w:val="000000"/>
          <w:sz w:val="32"/>
          <w:szCs w:val="32"/>
          <w:rtl/>
        </w:rPr>
        <w:t>دورات التدريب</w:t>
      </w:r>
      <w:r w:rsidR="00A138E9">
        <w:rPr>
          <w:rFonts w:cs="PT Bold Heading" w:hint="cs"/>
          <w:b/>
          <w:bCs/>
          <w:color w:val="000000"/>
          <w:sz w:val="32"/>
          <w:szCs w:val="32"/>
          <w:rtl/>
        </w:rPr>
        <w:t xml:space="preserve">ية: </w:t>
      </w:r>
    </w:p>
    <w:p w14:paraId="2A2A9832" w14:textId="77777777" w:rsidR="00A138E9" w:rsidRPr="00A138E9" w:rsidRDefault="00A138E9" w:rsidP="00A138E9">
      <w:pPr>
        <w:spacing w:after="0" w:line="240" w:lineRule="auto"/>
        <w:jc w:val="both"/>
        <w:rPr>
          <w:rFonts w:ascii="Sakkal Majalla" w:hAnsi="Sakkal Majalla" w:cs="Sakkal Majalla"/>
          <w:sz w:val="36"/>
          <w:szCs w:val="36"/>
          <w:shd w:val="clear" w:color="auto" w:fill="FFFFFF"/>
          <w:rtl/>
        </w:rPr>
      </w:pPr>
      <w:r w:rsidRPr="00A138E9">
        <w:rPr>
          <w:rFonts w:ascii="Sakkal Majalla" w:hAnsi="Sakkal Majalla" w:cs="Sakkal Majalla"/>
          <w:sz w:val="36"/>
          <w:szCs w:val="36"/>
          <w:shd w:val="clear" w:color="auto" w:fill="FFFFFF"/>
          <w:rtl/>
        </w:rPr>
        <w:t xml:space="preserve">يتم عمل تقييم للدورات بناءاً على ضوابط ومعايير محددة توضع بواسطة </w:t>
      </w:r>
      <w:r w:rsidRPr="00A138E9">
        <w:rPr>
          <w:rFonts w:ascii="Sakkal Majalla" w:hAnsi="Sakkal Majalla" w:cs="Sakkal Majalla" w:hint="cs"/>
          <w:sz w:val="36"/>
          <w:szCs w:val="36"/>
          <w:shd w:val="clear" w:color="auto" w:fill="FFFFFF"/>
          <w:rtl/>
        </w:rPr>
        <w:t>الإدارة التنفيذية بالجمعية.</w:t>
      </w:r>
    </w:p>
    <w:p w14:paraId="2A2A9833" w14:textId="77777777" w:rsidR="003250F2" w:rsidRDefault="003250F2" w:rsidP="001F6D52">
      <w:pPr>
        <w:spacing w:after="0" w:line="240" w:lineRule="auto"/>
        <w:jc w:val="both"/>
        <w:rPr>
          <w:rStyle w:val="a5"/>
          <w:rFonts w:ascii="Sakkal Majalla" w:hAnsi="Sakkal Majalla" w:cs="Sakkal Majalla"/>
          <w:sz w:val="36"/>
          <w:szCs w:val="36"/>
          <w:shd w:val="clear" w:color="auto" w:fill="FFFFFF"/>
          <w:rtl/>
        </w:rPr>
      </w:pPr>
    </w:p>
    <w:p w14:paraId="2A2A9834" w14:textId="77777777" w:rsidR="00211944" w:rsidRPr="00211944" w:rsidRDefault="007443D1" w:rsidP="00211944">
      <w:pPr>
        <w:spacing w:after="0" w:line="240" w:lineRule="auto"/>
        <w:jc w:val="both"/>
        <w:rPr>
          <w:rFonts w:cs="PT Bold Heading"/>
          <w:b/>
          <w:bCs/>
          <w:color w:val="000000"/>
          <w:sz w:val="32"/>
          <w:szCs w:val="32"/>
          <w:rtl/>
        </w:rPr>
      </w:pPr>
      <w:r>
        <w:rPr>
          <w:rFonts w:cs="PT Bold Heading" w:hint="cs"/>
          <w:b/>
          <w:bCs/>
          <w:color w:val="000000"/>
          <w:sz w:val="32"/>
          <w:szCs w:val="32"/>
          <w:rtl/>
        </w:rPr>
        <w:t>1</w:t>
      </w:r>
      <w:r w:rsidR="00EC6AB3">
        <w:rPr>
          <w:rFonts w:cs="PT Bold Heading" w:hint="cs"/>
          <w:b/>
          <w:bCs/>
          <w:color w:val="000000"/>
          <w:sz w:val="32"/>
          <w:szCs w:val="32"/>
          <w:rtl/>
        </w:rPr>
        <w:t>5</w:t>
      </w:r>
      <w:r>
        <w:rPr>
          <w:rFonts w:cs="PT Bold Heading" w:hint="cs"/>
          <w:b/>
          <w:bCs/>
          <w:color w:val="000000"/>
          <w:sz w:val="32"/>
          <w:szCs w:val="32"/>
          <w:rtl/>
        </w:rPr>
        <w:t xml:space="preserve">/ </w:t>
      </w:r>
      <w:r w:rsidR="00211944" w:rsidRPr="00211944">
        <w:rPr>
          <w:rFonts w:cs="PT Bold Heading"/>
          <w:b/>
          <w:bCs/>
          <w:color w:val="000000"/>
          <w:sz w:val="32"/>
          <w:szCs w:val="32"/>
          <w:rtl/>
        </w:rPr>
        <w:t>المادة السابعة / توثيق الدورات</w:t>
      </w:r>
    </w:p>
    <w:p w14:paraId="2A2A9835" w14:textId="77777777" w:rsidR="00211944" w:rsidRPr="00211944" w:rsidRDefault="00211944" w:rsidP="00211944">
      <w:pPr>
        <w:spacing w:after="0" w:line="240" w:lineRule="auto"/>
        <w:jc w:val="both"/>
        <w:rPr>
          <w:rFonts w:ascii="Sakkal Majalla" w:hAnsi="Sakkal Majalla" w:cs="Sakkal Majalla"/>
          <w:sz w:val="36"/>
          <w:szCs w:val="36"/>
          <w:shd w:val="clear" w:color="auto" w:fill="FFFFFF"/>
          <w:rtl/>
        </w:rPr>
      </w:pPr>
      <w:r w:rsidRPr="00211944">
        <w:rPr>
          <w:rFonts w:ascii="Sakkal Majalla" w:hAnsi="Sakkal Majalla" w:cs="Sakkal Majalla"/>
          <w:sz w:val="36"/>
          <w:szCs w:val="36"/>
          <w:shd w:val="clear" w:color="auto" w:fill="FFFFFF"/>
          <w:rtl/>
        </w:rPr>
        <w:t xml:space="preserve">يتم توثيق كل دورة عن طريق تسجيل المحاضرات بالوسائل السمعية والبصرية أو بأحدهما أو عن طريق كتابة سجلات للمحاضرات، كما يجرى إيداع نسختين من وثائق كل دورة في مكتبة الجمعية لحفظها، وتتولي </w:t>
      </w:r>
      <w:r>
        <w:rPr>
          <w:rFonts w:ascii="Sakkal Majalla" w:hAnsi="Sakkal Majalla" w:cs="Sakkal Majalla" w:hint="cs"/>
          <w:sz w:val="36"/>
          <w:szCs w:val="36"/>
          <w:shd w:val="clear" w:color="auto" w:fill="FFFFFF"/>
          <w:rtl/>
        </w:rPr>
        <w:t>الإدارة التنفيذية عمل ذلك.</w:t>
      </w:r>
    </w:p>
    <w:p w14:paraId="2A2A9836" w14:textId="77777777" w:rsidR="00EC6AB3" w:rsidRPr="00EC6AB3" w:rsidRDefault="00EC6AB3" w:rsidP="00EC6AB3">
      <w:pPr>
        <w:spacing w:after="0" w:line="240" w:lineRule="auto"/>
        <w:jc w:val="both"/>
        <w:rPr>
          <w:rFonts w:cs="PT Bold Heading"/>
          <w:b/>
          <w:bCs/>
          <w:color w:val="000000"/>
          <w:sz w:val="32"/>
          <w:szCs w:val="32"/>
          <w:rtl/>
        </w:rPr>
      </w:pPr>
      <w:r w:rsidRPr="00EC6AB3">
        <w:rPr>
          <w:rFonts w:cs="PT Bold Heading" w:hint="cs"/>
          <w:b/>
          <w:bCs/>
          <w:color w:val="000000"/>
          <w:sz w:val="32"/>
          <w:szCs w:val="32"/>
          <w:rtl/>
        </w:rPr>
        <w:t>16</w:t>
      </w:r>
      <w:r w:rsidRPr="00EC6AB3">
        <w:rPr>
          <w:rFonts w:cs="PT Bold Heading"/>
          <w:b/>
          <w:bCs/>
          <w:color w:val="000000"/>
          <w:sz w:val="32"/>
          <w:szCs w:val="32"/>
          <w:rtl/>
        </w:rPr>
        <w:t xml:space="preserve"> </w:t>
      </w:r>
      <w:r w:rsidRPr="00EC6AB3">
        <w:rPr>
          <w:rFonts w:cs="PT Bold Heading" w:hint="cs"/>
          <w:b/>
          <w:bCs/>
          <w:color w:val="000000"/>
          <w:sz w:val="32"/>
          <w:szCs w:val="32"/>
          <w:rtl/>
        </w:rPr>
        <w:t xml:space="preserve">/ </w:t>
      </w:r>
      <w:r w:rsidRPr="00EC6AB3">
        <w:rPr>
          <w:rFonts w:cs="PT Bold Heading"/>
          <w:b/>
          <w:bCs/>
          <w:color w:val="000000"/>
          <w:sz w:val="32"/>
          <w:szCs w:val="32"/>
          <w:rtl/>
        </w:rPr>
        <w:t>تعديل اللائحة</w:t>
      </w:r>
      <w:r>
        <w:rPr>
          <w:rFonts w:cs="PT Bold Heading" w:hint="cs"/>
          <w:b/>
          <w:bCs/>
          <w:color w:val="000000"/>
          <w:sz w:val="32"/>
          <w:szCs w:val="32"/>
          <w:rtl/>
        </w:rPr>
        <w:t>:</w:t>
      </w:r>
    </w:p>
    <w:p w14:paraId="2A2A9837" w14:textId="77777777" w:rsidR="00EC6AB3" w:rsidRPr="00EC6AB3" w:rsidRDefault="00EC6AB3" w:rsidP="00EC6AB3">
      <w:pPr>
        <w:spacing w:after="0" w:line="240" w:lineRule="auto"/>
        <w:jc w:val="both"/>
        <w:rPr>
          <w:rFonts w:ascii="Sakkal Majalla" w:hAnsi="Sakkal Majalla" w:cs="Sakkal Majalla"/>
          <w:b/>
          <w:bCs/>
          <w:sz w:val="12"/>
          <w:szCs w:val="12"/>
          <w:shd w:val="clear" w:color="auto" w:fill="FFFFFF"/>
          <w:rtl/>
        </w:rPr>
      </w:pPr>
    </w:p>
    <w:p w14:paraId="2A2A9838" w14:textId="77777777" w:rsidR="003250F2" w:rsidRPr="00EC6AB3" w:rsidRDefault="00EC6AB3" w:rsidP="00EC6AB3">
      <w:pPr>
        <w:spacing w:after="0" w:line="240" w:lineRule="auto"/>
        <w:jc w:val="both"/>
        <w:rPr>
          <w:b/>
          <w:bCs/>
          <w:rtl/>
        </w:rPr>
      </w:pPr>
      <w:r w:rsidRPr="00EC6AB3">
        <w:rPr>
          <w:rFonts w:ascii="Sakkal Majalla" w:hAnsi="Sakkal Majalla" w:cs="Sakkal Majalla"/>
          <w:sz w:val="36"/>
          <w:szCs w:val="36"/>
          <w:shd w:val="clear" w:color="auto" w:fill="FFFFFF"/>
          <w:rtl/>
        </w:rPr>
        <w:t xml:space="preserve">لا يتم تعديل أو حذف أو إضافة أي من مواد اللائحة إلا بعد موافقة </w:t>
      </w:r>
      <w:r w:rsidRPr="00EC6AB3">
        <w:rPr>
          <w:rFonts w:ascii="Sakkal Majalla" w:hAnsi="Sakkal Majalla" w:cs="Sakkal Majalla" w:hint="cs"/>
          <w:sz w:val="36"/>
          <w:szCs w:val="36"/>
          <w:shd w:val="clear" w:color="auto" w:fill="FFFFFF"/>
          <w:rtl/>
        </w:rPr>
        <w:t>اللجنة التنفيذية</w:t>
      </w:r>
      <w:r w:rsidRPr="00EC6AB3">
        <w:rPr>
          <w:rFonts w:ascii="Sakkal Majalla" w:hAnsi="Sakkal Majalla" w:cs="Sakkal Majalla"/>
          <w:sz w:val="36"/>
          <w:szCs w:val="36"/>
          <w:shd w:val="clear" w:color="auto" w:fill="FFFFFF"/>
          <w:rtl/>
        </w:rPr>
        <w:t xml:space="preserve"> </w:t>
      </w:r>
      <w:r w:rsidRPr="00EC6AB3">
        <w:rPr>
          <w:rFonts w:ascii="Sakkal Majalla" w:hAnsi="Sakkal Majalla" w:cs="Sakkal Majalla" w:hint="cs"/>
          <w:sz w:val="36"/>
          <w:szCs w:val="36"/>
          <w:shd w:val="clear" w:color="auto" w:fill="FFFFFF"/>
          <w:rtl/>
        </w:rPr>
        <w:t>ب</w:t>
      </w:r>
      <w:r w:rsidRPr="00EC6AB3">
        <w:rPr>
          <w:rFonts w:ascii="Sakkal Majalla" w:hAnsi="Sakkal Majalla" w:cs="Sakkal Majalla"/>
          <w:sz w:val="36"/>
          <w:szCs w:val="36"/>
          <w:shd w:val="clear" w:color="auto" w:fill="FFFFFF"/>
          <w:rtl/>
        </w:rPr>
        <w:t xml:space="preserve">الجمعية بناءاً على توصية يقدمها </w:t>
      </w:r>
      <w:r w:rsidRPr="00EC6AB3">
        <w:rPr>
          <w:rFonts w:ascii="Sakkal Majalla" w:hAnsi="Sakkal Majalla" w:cs="Sakkal Majalla" w:hint="cs"/>
          <w:sz w:val="36"/>
          <w:szCs w:val="36"/>
          <w:shd w:val="clear" w:color="auto" w:fill="FFFFFF"/>
          <w:rtl/>
        </w:rPr>
        <w:t>المدير التنفيذي.</w:t>
      </w:r>
    </w:p>
    <w:p w14:paraId="2A2A9839" w14:textId="77777777" w:rsidR="003250F2" w:rsidRPr="00EC6AB3" w:rsidRDefault="003250F2" w:rsidP="001F6D52">
      <w:pPr>
        <w:spacing w:after="0" w:line="240" w:lineRule="auto"/>
        <w:jc w:val="both"/>
        <w:rPr>
          <w:b/>
          <w:bCs/>
          <w:rtl/>
        </w:rPr>
      </w:pPr>
    </w:p>
    <w:p w14:paraId="2A2A983A" w14:textId="77777777" w:rsidR="003250F2" w:rsidRDefault="003250F2" w:rsidP="001F6D52">
      <w:pPr>
        <w:spacing w:after="0" w:line="240" w:lineRule="auto"/>
        <w:jc w:val="both"/>
        <w:rPr>
          <w:rStyle w:val="a5"/>
          <w:rFonts w:ascii="Sakkal Majalla" w:hAnsi="Sakkal Majalla" w:cs="Sakkal Majalla"/>
          <w:sz w:val="36"/>
          <w:szCs w:val="36"/>
          <w:shd w:val="clear" w:color="auto" w:fill="FFFFFF"/>
          <w:rtl/>
        </w:rPr>
      </w:pPr>
    </w:p>
    <w:p w14:paraId="2A2A983B" w14:textId="77777777" w:rsidR="00EC6AB3" w:rsidRPr="00EC6AB3" w:rsidRDefault="00EC6AB3" w:rsidP="001F6D52">
      <w:pPr>
        <w:spacing w:after="0" w:line="240" w:lineRule="auto"/>
        <w:jc w:val="both"/>
        <w:rPr>
          <w:rFonts w:cs="PT Bold Heading"/>
          <w:b/>
          <w:bCs/>
          <w:color w:val="000000"/>
          <w:sz w:val="32"/>
          <w:szCs w:val="32"/>
          <w:rtl/>
        </w:rPr>
      </w:pPr>
      <w:r>
        <w:rPr>
          <w:rFonts w:cs="PT Bold Heading" w:hint="cs"/>
          <w:b/>
          <w:bCs/>
          <w:color w:val="000000"/>
          <w:sz w:val="32"/>
          <w:szCs w:val="32"/>
          <w:rtl/>
        </w:rPr>
        <w:t xml:space="preserve">17/ </w:t>
      </w:r>
      <w:r w:rsidR="001F6D52" w:rsidRPr="00EC6AB3">
        <w:rPr>
          <w:rFonts w:cs="PT Bold Heading"/>
          <w:b/>
          <w:bCs/>
          <w:color w:val="000000"/>
          <w:sz w:val="32"/>
          <w:szCs w:val="32"/>
          <w:rtl/>
        </w:rPr>
        <w:t>مدة اللائحة</w:t>
      </w:r>
    </w:p>
    <w:p w14:paraId="2A2A983C" w14:textId="65E471E2" w:rsidR="001F6D52" w:rsidRDefault="001F6D52" w:rsidP="001F6D52">
      <w:pPr>
        <w:spacing w:after="0" w:line="240" w:lineRule="auto"/>
        <w:jc w:val="both"/>
        <w:rPr>
          <w:rFonts w:ascii="Sakkal Majalla" w:hAnsi="Sakkal Majalla" w:cs="Sakkal Majalla"/>
          <w:sz w:val="36"/>
          <w:szCs w:val="36"/>
          <w:rtl/>
        </w:rPr>
      </w:pPr>
      <w:r w:rsidRPr="001F6D52">
        <w:rPr>
          <w:rFonts w:ascii="Sakkal Majalla" w:hAnsi="Sakkal Majalla" w:cs="Sakkal Majalla"/>
          <w:sz w:val="36"/>
          <w:szCs w:val="36"/>
          <w:rtl/>
        </w:rPr>
        <w:t xml:space="preserve">تسرى أحكام هذه اللائحة </w:t>
      </w:r>
      <w:r w:rsidR="00A4453B" w:rsidRPr="001F6D52">
        <w:rPr>
          <w:rFonts w:ascii="Sakkal Majalla" w:hAnsi="Sakkal Majalla" w:cs="Sakkal Majalla" w:hint="cs"/>
          <w:sz w:val="36"/>
          <w:szCs w:val="36"/>
          <w:rtl/>
        </w:rPr>
        <w:t>اعتبارا</w:t>
      </w:r>
      <w:r w:rsidRPr="001F6D52">
        <w:rPr>
          <w:rFonts w:ascii="Sakkal Majalla" w:hAnsi="Sakkal Majalla" w:cs="Sakkal Majalla"/>
          <w:sz w:val="36"/>
          <w:szCs w:val="36"/>
          <w:rtl/>
        </w:rPr>
        <w:t xml:space="preserve"> من تاريخ إقراراها.</w:t>
      </w:r>
    </w:p>
    <w:p w14:paraId="2A2A983D" w14:textId="77777777" w:rsidR="00EC6AB3" w:rsidRDefault="00EC6AB3" w:rsidP="001F6D52">
      <w:pPr>
        <w:spacing w:after="0" w:line="240" w:lineRule="auto"/>
        <w:jc w:val="both"/>
        <w:rPr>
          <w:rFonts w:ascii="Sakkal Majalla" w:hAnsi="Sakkal Majalla" w:cs="Sakkal Majalla"/>
          <w:sz w:val="36"/>
          <w:szCs w:val="36"/>
          <w:rtl/>
        </w:rPr>
      </w:pPr>
    </w:p>
    <w:p w14:paraId="2A2A983E" w14:textId="77777777" w:rsidR="00EC6AB3" w:rsidRPr="001F6D52" w:rsidRDefault="00EC6AB3" w:rsidP="00EC6AB3">
      <w:pPr>
        <w:spacing w:after="0" w:line="240" w:lineRule="auto"/>
        <w:jc w:val="center"/>
        <w:rPr>
          <w:rFonts w:ascii="Sakkal Majalla" w:hAnsi="Sakkal Majalla" w:cs="Sakkal Majalla"/>
          <w:sz w:val="36"/>
          <w:szCs w:val="36"/>
          <w:rtl/>
        </w:rPr>
      </w:pPr>
      <w:r>
        <w:rPr>
          <w:rFonts w:ascii="Sakkal Majalla" w:hAnsi="Sakkal Majalla" w:cs="Sakkal Majalla" w:hint="cs"/>
          <w:sz w:val="36"/>
          <w:szCs w:val="36"/>
          <w:rtl/>
        </w:rPr>
        <w:t>***     ***   ***</w:t>
      </w:r>
    </w:p>
    <w:p w14:paraId="2A2A983F" w14:textId="77777777" w:rsidR="001F6D52" w:rsidRPr="001F6D52" w:rsidRDefault="001F6D52" w:rsidP="001F6D52">
      <w:pPr>
        <w:spacing w:after="0" w:line="240" w:lineRule="auto"/>
        <w:jc w:val="both"/>
        <w:rPr>
          <w:rFonts w:ascii="Sakkal Majalla" w:hAnsi="Sakkal Majalla" w:cs="Sakkal Majalla"/>
          <w:sz w:val="36"/>
          <w:szCs w:val="36"/>
          <w:rtl/>
        </w:rPr>
      </w:pPr>
    </w:p>
    <w:p w14:paraId="2A2A9840" w14:textId="77777777" w:rsidR="001F6D52" w:rsidRPr="001F6D52" w:rsidRDefault="001F6D52" w:rsidP="001F6D52">
      <w:pPr>
        <w:spacing w:after="0" w:line="240" w:lineRule="auto"/>
        <w:jc w:val="both"/>
        <w:rPr>
          <w:rFonts w:ascii="Sakkal Majalla" w:hAnsi="Sakkal Majalla" w:cs="Sakkal Majalla"/>
          <w:sz w:val="36"/>
          <w:szCs w:val="36"/>
        </w:rPr>
      </w:pPr>
    </w:p>
    <w:sectPr w:rsidR="001F6D52" w:rsidRPr="001F6D52" w:rsidSect="00A109DD">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9843" w14:textId="77777777" w:rsidR="00457097" w:rsidRDefault="00457097" w:rsidP="001F6D52">
      <w:pPr>
        <w:spacing w:after="0" w:line="240" w:lineRule="auto"/>
      </w:pPr>
      <w:r>
        <w:separator/>
      </w:r>
    </w:p>
  </w:endnote>
  <w:endnote w:type="continuationSeparator" w:id="0">
    <w:p w14:paraId="2A2A9844" w14:textId="77777777" w:rsidR="00457097" w:rsidRDefault="00457097" w:rsidP="001F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HeshamNormal">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88982919"/>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2A2A984E" w14:textId="77777777" w:rsidR="003250F2" w:rsidRDefault="003250F2" w:rsidP="003250F2">
            <w:pPr>
              <w:pStyle w:val="a4"/>
              <w:spacing w:after="600"/>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Pr>
                <w:b/>
                <w:bCs/>
                <w:rtl/>
                <w:lang w:val="ar-SA"/>
              </w:rPr>
              <w:t>2</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Pr>
                <w:b/>
                <w:bCs/>
                <w:rtl/>
                <w:lang w:val="ar-SA"/>
              </w:rPr>
              <w:t>2</w:t>
            </w:r>
            <w:r>
              <w:rPr>
                <w:b/>
                <w:bCs/>
                <w:sz w:val="24"/>
                <w:szCs w:val="24"/>
              </w:rPr>
              <w:fldChar w:fldCharType="end"/>
            </w:r>
          </w:p>
        </w:sdtContent>
      </w:sdt>
    </w:sdtContent>
  </w:sdt>
  <w:p w14:paraId="2A2A984F" w14:textId="77777777" w:rsidR="003250F2" w:rsidRDefault="003250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A9841" w14:textId="77777777" w:rsidR="00457097" w:rsidRDefault="00457097" w:rsidP="001F6D52">
      <w:pPr>
        <w:spacing w:after="0" w:line="240" w:lineRule="auto"/>
      </w:pPr>
      <w:r>
        <w:separator/>
      </w:r>
    </w:p>
  </w:footnote>
  <w:footnote w:type="continuationSeparator" w:id="0">
    <w:p w14:paraId="2A2A9842" w14:textId="77777777" w:rsidR="00457097" w:rsidRDefault="00457097" w:rsidP="001F6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9845" w14:textId="77777777" w:rsidR="001F6D52" w:rsidRDefault="001F6D52">
    <w:pPr>
      <w:pStyle w:val="a3"/>
      <w:rPr>
        <w:rtl/>
      </w:rPr>
    </w:pPr>
  </w:p>
  <w:p w14:paraId="2A2A9846" w14:textId="77777777" w:rsidR="001F6D52" w:rsidRDefault="001F6D52">
    <w:pPr>
      <w:pStyle w:val="a3"/>
      <w:rPr>
        <w:rtl/>
      </w:rPr>
    </w:pPr>
  </w:p>
  <w:p w14:paraId="2A2A9847" w14:textId="77777777" w:rsidR="001F6D52" w:rsidRDefault="001F6D52">
    <w:pPr>
      <w:pStyle w:val="a3"/>
      <w:rPr>
        <w:rtl/>
      </w:rPr>
    </w:pPr>
  </w:p>
  <w:p w14:paraId="2A2A9848" w14:textId="77777777" w:rsidR="001F6D52" w:rsidRDefault="001F6D52">
    <w:pPr>
      <w:pStyle w:val="a3"/>
      <w:rPr>
        <w:rtl/>
      </w:rPr>
    </w:pPr>
  </w:p>
  <w:p w14:paraId="2A2A9849" w14:textId="77777777" w:rsidR="001F6D52" w:rsidRDefault="001F6D52">
    <w:pPr>
      <w:pStyle w:val="a3"/>
      <w:rPr>
        <w:rtl/>
      </w:rPr>
    </w:pPr>
  </w:p>
  <w:p w14:paraId="2A2A984A" w14:textId="77777777" w:rsidR="001F6D52" w:rsidRDefault="001F6D52">
    <w:pPr>
      <w:pStyle w:val="a3"/>
      <w:rPr>
        <w:rtl/>
      </w:rPr>
    </w:pPr>
  </w:p>
  <w:p w14:paraId="2A2A984B" w14:textId="77777777" w:rsidR="001F6D52" w:rsidRDefault="001F6D52">
    <w:pPr>
      <w:pStyle w:val="a3"/>
      <w:rPr>
        <w:rtl/>
      </w:rPr>
    </w:pPr>
  </w:p>
  <w:p w14:paraId="2A2A984C" w14:textId="77777777" w:rsidR="001F6D52" w:rsidRDefault="001F6D52">
    <w:pPr>
      <w:pStyle w:val="a3"/>
      <w:rPr>
        <w:rtl/>
      </w:rPr>
    </w:pPr>
  </w:p>
  <w:p w14:paraId="2A2A984D" w14:textId="77777777" w:rsidR="001F6D52" w:rsidRDefault="001F6D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D44"/>
    <w:multiLevelType w:val="hybridMultilevel"/>
    <w:tmpl w:val="C33A2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2F0C32"/>
    <w:multiLevelType w:val="hybridMultilevel"/>
    <w:tmpl w:val="F4A89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BD6AAC"/>
    <w:multiLevelType w:val="multilevel"/>
    <w:tmpl w:val="3B00E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231973"/>
    <w:multiLevelType w:val="hybridMultilevel"/>
    <w:tmpl w:val="307E9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7A334C"/>
    <w:multiLevelType w:val="hybridMultilevel"/>
    <w:tmpl w:val="474E1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784336"/>
    <w:multiLevelType w:val="multilevel"/>
    <w:tmpl w:val="47F630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0822421">
    <w:abstractNumId w:val="5"/>
  </w:num>
  <w:num w:numId="2" w16cid:durableId="693576234">
    <w:abstractNumId w:val="2"/>
  </w:num>
  <w:num w:numId="3" w16cid:durableId="1208224820">
    <w:abstractNumId w:val="4"/>
  </w:num>
  <w:num w:numId="4" w16cid:durableId="481392019">
    <w:abstractNumId w:val="0"/>
  </w:num>
  <w:num w:numId="5" w16cid:durableId="636187069">
    <w:abstractNumId w:val="3"/>
  </w:num>
  <w:num w:numId="6" w16cid:durableId="2057925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52"/>
    <w:rsid w:val="000A11DF"/>
    <w:rsid w:val="000B365C"/>
    <w:rsid w:val="001F22D7"/>
    <w:rsid w:val="001F6D52"/>
    <w:rsid w:val="00211944"/>
    <w:rsid w:val="00260F58"/>
    <w:rsid w:val="002C4AE3"/>
    <w:rsid w:val="003250F2"/>
    <w:rsid w:val="00367528"/>
    <w:rsid w:val="00457097"/>
    <w:rsid w:val="004936EC"/>
    <w:rsid w:val="004F503A"/>
    <w:rsid w:val="00676539"/>
    <w:rsid w:val="00704132"/>
    <w:rsid w:val="00727517"/>
    <w:rsid w:val="007443D1"/>
    <w:rsid w:val="00755FA6"/>
    <w:rsid w:val="008B4A99"/>
    <w:rsid w:val="0091515F"/>
    <w:rsid w:val="00925F5A"/>
    <w:rsid w:val="00970196"/>
    <w:rsid w:val="00A109DD"/>
    <w:rsid w:val="00A138E9"/>
    <w:rsid w:val="00A4453B"/>
    <w:rsid w:val="00B71B64"/>
    <w:rsid w:val="00BA7874"/>
    <w:rsid w:val="00CB6A0E"/>
    <w:rsid w:val="00DC5E5A"/>
    <w:rsid w:val="00EC6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A97CD"/>
  <w15:chartTrackingRefBased/>
  <w15:docId w15:val="{2ABAF543-84A2-411D-91B3-713CB192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D52"/>
    <w:pPr>
      <w:tabs>
        <w:tab w:val="center" w:pos="4153"/>
        <w:tab w:val="right" w:pos="8306"/>
      </w:tabs>
      <w:spacing w:after="0" w:line="240" w:lineRule="auto"/>
    </w:pPr>
  </w:style>
  <w:style w:type="character" w:customStyle="1" w:styleId="Char">
    <w:name w:val="رأس الصفحة Char"/>
    <w:basedOn w:val="a0"/>
    <w:link w:val="a3"/>
    <w:uiPriority w:val="99"/>
    <w:rsid w:val="001F6D52"/>
  </w:style>
  <w:style w:type="paragraph" w:styleId="a4">
    <w:name w:val="footer"/>
    <w:basedOn w:val="a"/>
    <w:link w:val="Char0"/>
    <w:uiPriority w:val="99"/>
    <w:unhideWhenUsed/>
    <w:rsid w:val="001F6D52"/>
    <w:pPr>
      <w:tabs>
        <w:tab w:val="center" w:pos="4153"/>
        <w:tab w:val="right" w:pos="8306"/>
      </w:tabs>
      <w:spacing w:after="0" w:line="240" w:lineRule="auto"/>
    </w:pPr>
  </w:style>
  <w:style w:type="character" w:customStyle="1" w:styleId="Char0">
    <w:name w:val="تذييل الصفحة Char"/>
    <w:basedOn w:val="a0"/>
    <w:link w:val="a4"/>
    <w:uiPriority w:val="99"/>
    <w:rsid w:val="001F6D52"/>
  </w:style>
  <w:style w:type="character" w:styleId="a5">
    <w:name w:val="Strong"/>
    <w:basedOn w:val="a0"/>
    <w:uiPriority w:val="22"/>
    <w:qFormat/>
    <w:rsid w:val="001F6D52"/>
    <w:rPr>
      <w:b/>
      <w:bCs/>
    </w:rPr>
  </w:style>
  <w:style w:type="paragraph" w:styleId="a6">
    <w:name w:val="List Paragraph"/>
    <w:basedOn w:val="a"/>
    <w:uiPriority w:val="34"/>
    <w:qFormat/>
    <w:rsid w:val="000A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3888">
      <w:bodyDiv w:val="1"/>
      <w:marLeft w:val="0"/>
      <w:marRight w:val="0"/>
      <w:marTop w:val="0"/>
      <w:marBottom w:val="0"/>
      <w:divBdr>
        <w:top w:val="none" w:sz="0" w:space="0" w:color="auto"/>
        <w:left w:val="none" w:sz="0" w:space="0" w:color="auto"/>
        <w:bottom w:val="none" w:sz="0" w:space="0" w:color="auto"/>
        <w:right w:val="none" w:sz="0" w:space="0" w:color="auto"/>
      </w:divBdr>
    </w:div>
    <w:div w:id="475146028">
      <w:bodyDiv w:val="1"/>
      <w:marLeft w:val="0"/>
      <w:marRight w:val="0"/>
      <w:marTop w:val="0"/>
      <w:marBottom w:val="0"/>
      <w:divBdr>
        <w:top w:val="none" w:sz="0" w:space="0" w:color="auto"/>
        <w:left w:val="none" w:sz="0" w:space="0" w:color="auto"/>
        <w:bottom w:val="none" w:sz="0" w:space="0" w:color="auto"/>
        <w:right w:val="none" w:sz="0" w:space="0" w:color="auto"/>
      </w:divBdr>
    </w:div>
    <w:div w:id="623774027">
      <w:bodyDiv w:val="1"/>
      <w:marLeft w:val="0"/>
      <w:marRight w:val="0"/>
      <w:marTop w:val="0"/>
      <w:marBottom w:val="0"/>
      <w:divBdr>
        <w:top w:val="none" w:sz="0" w:space="0" w:color="auto"/>
        <w:left w:val="none" w:sz="0" w:space="0" w:color="auto"/>
        <w:bottom w:val="none" w:sz="0" w:space="0" w:color="auto"/>
        <w:right w:val="none" w:sz="0" w:space="0" w:color="auto"/>
      </w:divBdr>
    </w:div>
    <w:div w:id="12421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598</Words>
  <Characters>3415</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rheumatism m</dc:creator>
  <cp:keywords/>
  <dc:description/>
  <cp:lastModifiedBy>Ahlam Alyami</cp:lastModifiedBy>
  <cp:revision>7</cp:revision>
  <cp:lastPrinted>2018-11-25T06:21:00Z</cp:lastPrinted>
  <dcterms:created xsi:type="dcterms:W3CDTF">2018-05-28T10:18:00Z</dcterms:created>
  <dcterms:modified xsi:type="dcterms:W3CDTF">2025-02-18T12:03:00Z</dcterms:modified>
</cp:coreProperties>
</file>