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7DBA" w14:textId="77777777" w:rsidR="00CB09B2" w:rsidRDefault="00CB09B2" w:rsidP="00EB74CA">
      <w:pPr>
        <w:bidi/>
        <w:spacing w:after="0" w:line="240" w:lineRule="auto"/>
        <w:jc w:val="both"/>
        <w:rPr>
          <w:rFonts w:ascii="Sakkal Majalla" w:hAnsi="Sakkal Majalla" w:cs="Sakkal Majalla"/>
          <w:sz w:val="32"/>
          <w:szCs w:val="32"/>
          <w:rtl/>
        </w:rPr>
      </w:pPr>
    </w:p>
    <w:p w14:paraId="2E0D7DBB" w14:textId="77777777" w:rsidR="00EB74CA" w:rsidRDefault="00EB74CA" w:rsidP="00EB74CA">
      <w:pPr>
        <w:bidi/>
        <w:spacing w:after="0" w:line="240" w:lineRule="auto"/>
        <w:jc w:val="both"/>
        <w:rPr>
          <w:rFonts w:ascii="Sakkal Majalla" w:hAnsi="Sakkal Majalla" w:cs="Sakkal Majalla"/>
          <w:sz w:val="32"/>
          <w:szCs w:val="32"/>
          <w:rtl/>
        </w:rPr>
      </w:pPr>
    </w:p>
    <w:p w14:paraId="2E0D7DBC" w14:textId="77777777" w:rsidR="00EB74CA" w:rsidRDefault="00EB74CA" w:rsidP="00EB74CA">
      <w:pPr>
        <w:bidi/>
        <w:spacing w:after="0" w:line="240" w:lineRule="auto"/>
        <w:jc w:val="both"/>
        <w:rPr>
          <w:rFonts w:ascii="Sakkal Majalla" w:hAnsi="Sakkal Majalla" w:cs="Sakkal Majalla" w:hint="cs"/>
          <w:sz w:val="32"/>
          <w:szCs w:val="32"/>
          <w:rtl/>
        </w:rPr>
      </w:pPr>
    </w:p>
    <w:p w14:paraId="2E0D7DBD" w14:textId="77777777" w:rsidR="00EB74CA" w:rsidRDefault="00EB74CA" w:rsidP="00EB74CA">
      <w:pPr>
        <w:bidi/>
        <w:spacing w:after="0" w:line="240" w:lineRule="auto"/>
        <w:jc w:val="both"/>
        <w:rPr>
          <w:rFonts w:ascii="Sakkal Majalla" w:hAnsi="Sakkal Majalla" w:cs="Sakkal Majalla"/>
          <w:sz w:val="32"/>
          <w:szCs w:val="32"/>
          <w:rtl/>
        </w:rPr>
      </w:pPr>
    </w:p>
    <w:p w14:paraId="2E0D7DBE" w14:textId="77777777" w:rsidR="00EB74CA" w:rsidRDefault="00EB74CA" w:rsidP="00EB74CA">
      <w:pPr>
        <w:bidi/>
        <w:spacing w:after="0" w:line="240" w:lineRule="auto"/>
        <w:jc w:val="both"/>
        <w:rPr>
          <w:rFonts w:ascii="Sakkal Majalla" w:hAnsi="Sakkal Majalla" w:cs="Sakkal Majalla"/>
          <w:sz w:val="32"/>
          <w:szCs w:val="32"/>
          <w:rtl/>
        </w:rPr>
      </w:pPr>
    </w:p>
    <w:p w14:paraId="2E0D7DBF" w14:textId="77777777" w:rsidR="00EB74CA" w:rsidRDefault="00EB74CA" w:rsidP="00EB74CA">
      <w:pPr>
        <w:bidi/>
        <w:spacing w:after="0" w:line="240" w:lineRule="auto"/>
        <w:jc w:val="both"/>
        <w:rPr>
          <w:rFonts w:ascii="Sakkal Majalla" w:hAnsi="Sakkal Majalla" w:cs="Sakkal Majalla"/>
          <w:sz w:val="32"/>
          <w:szCs w:val="32"/>
          <w:rtl/>
        </w:rPr>
      </w:pPr>
    </w:p>
    <w:p w14:paraId="2E0D7DC0" w14:textId="77777777" w:rsidR="00EB74CA" w:rsidRDefault="00EB74CA" w:rsidP="00EB74CA">
      <w:pPr>
        <w:bidi/>
        <w:spacing w:after="0" w:line="240" w:lineRule="auto"/>
        <w:jc w:val="both"/>
        <w:rPr>
          <w:rFonts w:ascii="Sakkal Majalla" w:hAnsi="Sakkal Majalla" w:cs="Sakkal Majalla"/>
          <w:sz w:val="32"/>
          <w:szCs w:val="32"/>
          <w:rtl/>
        </w:rPr>
      </w:pPr>
    </w:p>
    <w:p w14:paraId="2E0D7DC1" w14:textId="77777777" w:rsidR="00EB74CA" w:rsidRDefault="00EB74CA" w:rsidP="00EB74CA">
      <w:pPr>
        <w:bidi/>
        <w:spacing w:after="0" w:line="240" w:lineRule="auto"/>
        <w:jc w:val="both"/>
        <w:rPr>
          <w:rFonts w:ascii="Sakkal Majalla" w:hAnsi="Sakkal Majalla" w:cs="Sakkal Majalla"/>
          <w:sz w:val="32"/>
          <w:szCs w:val="32"/>
          <w:rtl/>
        </w:rPr>
      </w:pPr>
    </w:p>
    <w:p w14:paraId="2E0D7DC2" w14:textId="77777777" w:rsidR="00EB74CA" w:rsidRDefault="00EB74CA" w:rsidP="00EB74CA">
      <w:pPr>
        <w:bidi/>
        <w:spacing w:after="0" w:line="240" w:lineRule="auto"/>
        <w:jc w:val="both"/>
        <w:rPr>
          <w:rFonts w:ascii="Sakkal Majalla" w:hAnsi="Sakkal Majalla" w:cs="Sakkal Majalla"/>
          <w:sz w:val="32"/>
          <w:szCs w:val="32"/>
          <w:rtl/>
        </w:rPr>
      </w:pPr>
    </w:p>
    <w:p w14:paraId="2E0D7DC3" w14:textId="77777777" w:rsidR="00EB74CA" w:rsidRPr="00EB74CA" w:rsidRDefault="00EB74CA" w:rsidP="00EB74CA">
      <w:pPr>
        <w:shd w:val="clear" w:color="auto" w:fill="FFFFFF"/>
        <w:spacing w:before="300" w:after="150" w:line="336" w:lineRule="atLeast"/>
        <w:jc w:val="center"/>
        <w:outlineLvl w:val="2"/>
        <w:rPr>
          <w:rFonts w:ascii="Araboto-Medium" w:eastAsia="Times New Roman" w:hAnsi="Araboto-Medium" w:cs="Araboto-Medium"/>
          <w:b/>
          <w:bCs/>
          <w:color w:val="0A85BD"/>
          <w:sz w:val="36"/>
          <w:szCs w:val="36"/>
        </w:rPr>
      </w:pPr>
      <w:r w:rsidRPr="00EB74CA">
        <w:rPr>
          <w:rFonts w:ascii="Araboto-Medium" w:eastAsia="Times New Roman" w:hAnsi="Araboto-Medium" w:cs="Araboto-Medium"/>
          <w:b/>
          <w:bCs/>
          <w:color w:val="000000" w:themeColor="text1"/>
          <w:sz w:val="36"/>
          <w:szCs w:val="36"/>
          <w:rtl/>
        </w:rPr>
        <w:t>سياسة التوظيف</w:t>
      </w:r>
    </w:p>
    <w:p w14:paraId="2E0D7DC4" w14:textId="77777777" w:rsidR="00EB74CA" w:rsidRDefault="00EB74CA" w:rsidP="00EB74CA">
      <w:pPr>
        <w:bidi/>
        <w:spacing w:after="0" w:line="240" w:lineRule="auto"/>
        <w:jc w:val="center"/>
        <w:rPr>
          <w:rFonts w:ascii="Sakkal Majalla" w:hAnsi="Sakkal Majalla" w:cs="Sakkal Majalla"/>
          <w:sz w:val="32"/>
          <w:szCs w:val="32"/>
          <w:rtl/>
        </w:rPr>
      </w:pPr>
    </w:p>
    <w:p w14:paraId="2E0D7DC5" w14:textId="77777777" w:rsidR="00EB74CA" w:rsidRDefault="00EB74CA" w:rsidP="00EB74CA">
      <w:pPr>
        <w:bidi/>
        <w:spacing w:after="0" w:line="240" w:lineRule="auto"/>
        <w:jc w:val="both"/>
        <w:rPr>
          <w:rFonts w:ascii="Sakkal Majalla" w:hAnsi="Sakkal Majalla" w:cs="Sakkal Majalla"/>
          <w:sz w:val="32"/>
          <w:szCs w:val="32"/>
          <w:rtl/>
        </w:rPr>
      </w:pPr>
    </w:p>
    <w:p w14:paraId="2E0D7DC6" w14:textId="77777777" w:rsidR="00EB74CA" w:rsidRDefault="00EB74CA" w:rsidP="00EB74CA">
      <w:pPr>
        <w:bidi/>
        <w:spacing w:after="0" w:line="240" w:lineRule="auto"/>
        <w:jc w:val="both"/>
        <w:rPr>
          <w:rFonts w:ascii="Sakkal Majalla" w:hAnsi="Sakkal Majalla" w:cs="Sakkal Majalla"/>
          <w:sz w:val="32"/>
          <w:szCs w:val="32"/>
          <w:rtl/>
        </w:rPr>
      </w:pPr>
    </w:p>
    <w:p w14:paraId="2E0D7DC7" w14:textId="77777777" w:rsidR="00EB74CA" w:rsidRDefault="00EB74CA" w:rsidP="00EB74CA">
      <w:pPr>
        <w:bidi/>
        <w:spacing w:after="0" w:line="240" w:lineRule="auto"/>
        <w:jc w:val="both"/>
        <w:rPr>
          <w:rFonts w:ascii="Sakkal Majalla" w:hAnsi="Sakkal Majalla" w:cs="Sakkal Majalla"/>
          <w:sz w:val="32"/>
          <w:szCs w:val="32"/>
          <w:rtl/>
        </w:rPr>
      </w:pPr>
    </w:p>
    <w:p w14:paraId="2E0D7DC8" w14:textId="77777777" w:rsidR="00EB74CA" w:rsidRDefault="00EB74CA" w:rsidP="00EB74CA">
      <w:pPr>
        <w:bidi/>
        <w:spacing w:after="0" w:line="240" w:lineRule="auto"/>
        <w:jc w:val="both"/>
        <w:rPr>
          <w:rFonts w:ascii="Sakkal Majalla" w:hAnsi="Sakkal Majalla" w:cs="Sakkal Majalla"/>
          <w:sz w:val="32"/>
          <w:szCs w:val="32"/>
          <w:rtl/>
        </w:rPr>
      </w:pPr>
    </w:p>
    <w:p w14:paraId="2E0D7DC9" w14:textId="77777777" w:rsidR="00EB74CA" w:rsidRDefault="00EB74CA" w:rsidP="00EB74CA">
      <w:pPr>
        <w:bidi/>
        <w:spacing w:after="0" w:line="240" w:lineRule="auto"/>
        <w:jc w:val="both"/>
        <w:rPr>
          <w:rFonts w:ascii="Sakkal Majalla" w:hAnsi="Sakkal Majalla" w:cs="Sakkal Majalla"/>
          <w:sz w:val="32"/>
          <w:szCs w:val="32"/>
          <w:rtl/>
        </w:rPr>
      </w:pPr>
    </w:p>
    <w:p w14:paraId="2E0D7DCA" w14:textId="77777777" w:rsidR="00EB74CA" w:rsidRDefault="00EB74CA" w:rsidP="00EB74CA">
      <w:pPr>
        <w:bidi/>
        <w:spacing w:after="0" w:line="240" w:lineRule="auto"/>
        <w:jc w:val="both"/>
        <w:rPr>
          <w:rFonts w:ascii="Sakkal Majalla" w:hAnsi="Sakkal Majalla" w:cs="Sakkal Majalla"/>
          <w:sz w:val="32"/>
          <w:szCs w:val="32"/>
          <w:rtl/>
        </w:rPr>
      </w:pPr>
    </w:p>
    <w:p w14:paraId="2E0D7DCB" w14:textId="77777777" w:rsidR="00EB74CA" w:rsidRDefault="00EB74CA" w:rsidP="00EB74CA">
      <w:pPr>
        <w:bidi/>
        <w:spacing w:after="0" w:line="240" w:lineRule="auto"/>
        <w:jc w:val="both"/>
        <w:rPr>
          <w:rFonts w:ascii="Sakkal Majalla" w:hAnsi="Sakkal Majalla" w:cs="Sakkal Majalla"/>
          <w:sz w:val="32"/>
          <w:szCs w:val="32"/>
          <w:rtl/>
        </w:rPr>
      </w:pPr>
    </w:p>
    <w:p w14:paraId="2E0D7DCC" w14:textId="77777777" w:rsidR="00EB74CA" w:rsidRDefault="00EB74CA" w:rsidP="00EB74CA">
      <w:pPr>
        <w:bidi/>
        <w:spacing w:after="0" w:line="240" w:lineRule="auto"/>
        <w:jc w:val="both"/>
        <w:rPr>
          <w:rFonts w:ascii="Sakkal Majalla" w:hAnsi="Sakkal Majalla" w:cs="Sakkal Majalla"/>
          <w:sz w:val="32"/>
          <w:szCs w:val="32"/>
          <w:rtl/>
        </w:rPr>
      </w:pPr>
    </w:p>
    <w:p w14:paraId="2E0D7DCD" w14:textId="77777777" w:rsidR="00EB74CA" w:rsidRDefault="00EB74CA" w:rsidP="00EB74CA">
      <w:pPr>
        <w:bidi/>
        <w:spacing w:after="0" w:line="240" w:lineRule="auto"/>
        <w:jc w:val="both"/>
        <w:rPr>
          <w:rFonts w:ascii="Sakkal Majalla" w:hAnsi="Sakkal Majalla" w:cs="Sakkal Majalla"/>
          <w:sz w:val="32"/>
          <w:szCs w:val="32"/>
          <w:rtl/>
        </w:rPr>
      </w:pPr>
    </w:p>
    <w:p w14:paraId="2E0D7DCE" w14:textId="77777777" w:rsidR="00EB74CA" w:rsidRDefault="00EB74CA" w:rsidP="00EB74CA">
      <w:pPr>
        <w:bidi/>
        <w:spacing w:after="0" w:line="240" w:lineRule="auto"/>
        <w:jc w:val="both"/>
        <w:rPr>
          <w:rFonts w:ascii="Sakkal Majalla" w:hAnsi="Sakkal Majalla" w:cs="Sakkal Majalla"/>
          <w:sz w:val="32"/>
          <w:szCs w:val="32"/>
          <w:rtl/>
        </w:rPr>
      </w:pPr>
    </w:p>
    <w:p w14:paraId="2E0D7DCF" w14:textId="77777777" w:rsidR="00EB74CA" w:rsidRDefault="00EB74CA" w:rsidP="00EB74CA">
      <w:pPr>
        <w:bidi/>
        <w:spacing w:after="0" w:line="240" w:lineRule="auto"/>
        <w:jc w:val="both"/>
        <w:rPr>
          <w:rFonts w:ascii="Sakkal Majalla" w:hAnsi="Sakkal Majalla" w:cs="Sakkal Majalla"/>
          <w:sz w:val="32"/>
          <w:szCs w:val="32"/>
          <w:rtl/>
        </w:rPr>
      </w:pPr>
    </w:p>
    <w:p w14:paraId="2E0D7DD0" w14:textId="77777777" w:rsidR="00EB74CA" w:rsidRDefault="00EB74CA" w:rsidP="00EB74CA">
      <w:pPr>
        <w:bidi/>
        <w:spacing w:after="0" w:line="240" w:lineRule="auto"/>
        <w:jc w:val="both"/>
        <w:rPr>
          <w:rFonts w:ascii="Sakkal Majalla" w:hAnsi="Sakkal Majalla" w:cs="Sakkal Majalla"/>
          <w:sz w:val="32"/>
          <w:szCs w:val="32"/>
          <w:rtl/>
        </w:rPr>
      </w:pPr>
    </w:p>
    <w:p w14:paraId="2E0D7DD1" w14:textId="77777777" w:rsidR="00EB74CA" w:rsidRDefault="00EB74CA" w:rsidP="00EB74CA">
      <w:pPr>
        <w:bidi/>
        <w:spacing w:after="0" w:line="240" w:lineRule="auto"/>
        <w:jc w:val="both"/>
        <w:rPr>
          <w:rFonts w:ascii="Sakkal Majalla" w:hAnsi="Sakkal Majalla" w:cs="Sakkal Majalla"/>
          <w:sz w:val="32"/>
          <w:szCs w:val="32"/>
          <w:rtl/>
        </w:rPr>
      </w:pPr>
    </w:p>
    <w:p w14:paraId="2E0D7DD2" w14:textId="77777777" w:rsidR="00EB74CA" w:rsidRDefault="00EB74CA" w:rsidP="00EB74CA">
      <w:pPr>
        <w:bidi/>
        <w:spacing w:after="0" w:line="240" w:lineRule="auto"/>
        <w:jc w:val="both"/>
        <w:rPr>
          <w:rFonts w:ascii="Sakkal Majalla" w:hAnsi="Sakkal Majalla" w:cs="Sakkal Majalla"/>
          <w:sz w:val="32"/>
          <w:szCs w:val="32"/>
          <w:rtl/>
        </w:rPr>
      </w:pPr>
    </w:p>
    <w:p w14:paraId="2E0D7DD3" w14:textId="77777777" w:rsidR="00EB74CA" w:rsidRDefault="00EB74CA" w:rsidP="00EB74CA">
      <w:pPr>
        <w:bidi/>
        <w:spacing w:after="0" w:line="240" w:lineRule="auto"/>
        <w:jc w:val="both"/>
        <w:rPr>
          <w:rFonts w:ascii="Sakkal Majalla" w:hAnsi="Sakkal Majalla" w:cs="Sakkal Majalla"/>
          <w:sz w:val="32"/>
          <w:szCs w:val="32"/>
          <w:rtl/>
        </w:rPr>
      </w:pPr>
    </w:p>
    <w:p w14:paraId="2E0D7DD4" w14:textId="77777777" w:rsidR="00EB74CA" w:rsidRPr="00EB74CA" w:rsidRDefault="00EB74CA" w:rsidP="00EB74CA">
      <w:pPr>
        <w:bidi/>
        <w:spacing w:after="0" w:line="240" w:lineRule="auto"/>
        <w:jc w:val="both"/>
        <w:rPr>
          <w:rFonts w:ascii="Sakkal Majalla" w:hAnsi="Sakkal Majalla" w:cs="Sakkal Majalla"/>
          <w:sz w:val="32"/>
          <w:szCs w:val="32"/>
        </w:rPr>
      </w:pPr>
      <w:r w:rsidRPr="00EB74CA">
        <w:rPr>
          <w:rFonts w:ascii="Sakkal Majalla" w:hAnsi="Sakkal Majalla" w:cs="Sakkal Majalla"/>
          <w:sz w:val="32"/>
          <w:szCs w:val="32"/>
          <w:rtl/>
        </w:rPr>
        <w:lastRenderedPageBreak/>
        <w:t>تم التوظيف على الوظائف الشاغرة والمعتمدة وفقاً لميزانية التوظيف السنوية داخل الجمعية حسب المقرر في مخصص الوظائف لكل إدارة على أن يشغل هذه الوظائف ذوي المؤهلات العلمية والخبرات العملية العالية</w:t>
      </w:r>
      <w:r w:rsidRPr="00EB74CA">
        <w:rPr>
          <w:rFonts w:ascii="Sakkal Majalla" w:hAnsi="Sakkal Majalla" w:cs="Sakkal Majalla"/>
          <w:sz w:val="32"/>
          <w:szCs w:val="32"/>
        </w:rPr>
        <w:t>.</w:t>
      </w:r>
    </w:p>
    <w:p w14:paraId="2E0D7DD5" w14:textId="77777777" w:rsidR="00EB74CA" w:rsidRDefault="00EB74CA" w:rsidP="00EB74CA">
      <w:pPr>
        <w:bidi/>
        <w:spacing w:after="0" w:line="240" w:lineRule="auto"/>
        <w:jc w:val="both"/>
        <w:rPr>
          <w:rFonts w:ascii="Sakkal Majalla" w:hAnsi="Sakkal Majalla" w:cs="Sakkal Majalla"/>
          <w:sz w:val="32"/>
          <w:szCs w:val="32"/>
          <w:rtl/>
        </w:rPr>
      </w:pPr>
    </w:p>
    <w:p w14:paraId="2E0D7DD6" w14:textId="20336FC7" w:rsidR="00EB74CA" w:rsidRPr="00EB74CA" w:rsidRDefault="00EB74CA" w:rsidP="00EB74CA">
      <w:pPr>
        <w:bidi/>
        <w:spacing w:after="0" w:line="240" w:lineRule="auto"/>
        <w:jc w:val="both"/>
        <w:rPr>
          <w:rFonts w:ascii="Sakkal Majalla" w:hAnsi="Sakkal Majalla" w:cs="Sakkal Majalla"/>
          <w:sz w:val="32"/>
          <w:szCs w:val="32"/>
        </w:rPr>
      </w:pPr>
      <w:r w:rsidRPr="00EB74CA">
        <w:rPr>
          <w:rFonts w:ascii="Sakkal Majalla" w:hAnsi="Sakkal Majalla" w:cs="Sakkal Majalla"/>
          <w:sz w:val="32"/>
          <w:szCs w:val="32"/>
          <w:rtl/>
        </w:rPr>
        <w:t xml:space="preserve">اولا /التوظيف الداخلي في </w:t>
      </w:r>
      <w:r w:rsidR="00B34151" w:rsidRPr="00EB74CA">
        <w:rPr>
          <w:rFonts w:ascii="Sakkal Majalla" w:hAnsi="Sakkal Majalla" w:cs="Sakkal Majalla" w:hint="cs"/>
          <w:sz w:val="32"/>
          <w:szCs w:val="32"/>
          <w:rtl/>
        </w:rPr>
        <w:t>الجمعية</w:t>
      </w:r>
      <w:r w:rsidR="00B34151" w:rsidRPr="00EB74CA">
        <w:rPr>
          <w:rFonts w:ascii="Sakkal Majalla" w:hAnsi="Sakkal Majalla" w:cs="Sakkal Majalla"/>
          <w:sz w:val="32"/>
          <w:szCs w:val="32"/>
        </w:rPr>
        <w:t>:</w:t>
      </w:r>
    </w:p>
    <w:p w14:paraId="2E0D7DD7" w14:textId="77777777" w:rsidR="00EB74CA" w:rsidRDefault="00EB74CA" w:rsidP="00EB74CA">
      <w:pPr>
        <w:bidi/>
        <w:spacing w:after="0" w:line="240" w:lineRule="auto"/>
        <w:jc w:val="both"/>
        <w:rPr>
          <w:rFonts w:ascii="Sakkal Majalla" w:hAnsi="Sakkal Majalla" w:cs="Sakkal Majalla"/>
          <w:sz w:val="32"/>
          <w:szCs w:val="32"/>
          <w:rtl/>
        </w:rPr>
      </w:pPr>
      <w:r w:rsidRPr="00EB74CA">
        <w:rPr>
          <w:rFonts w:ascii="Sakkal Majalla" w:hAnsi="Sakkal Majalla" w:cs="Sakkal Majalla"/>
          <w:sz w:val="32"/>
          <w:szCs w:val="32"/>
          <w:rtl/>
        </w:rPr>
        <w:t>أولوية شغل الوظائف يتم الإعلان عن الاحتياجات الوظيفية الشاغرة داخلياً وتُعطى الأولوية لكافة الطلبات الداخلية لموظفي الجمعية بعدة طرق منها</w:t>
      </w:r>
    </w:p>
    <w:p w14:paraId="2E0D7DD8" w14:textId="77777777" w:rsidR="00EB74CA" w:rsidRPr="00EB74CA" w:rsidRDefault="00EB74CA" w:rsidP="00EB74CA">
      <w:pPr>
        <w:bidi/>
        <w:spacing w:after="0" w:line="240" w:lineRule="auto"/>
        <w:rPr>
          <w:rFonts w:ascii="Sakkal Majalla" w:hAnsi="Sakkal Majalla" w:cs="Sakkal Majalla"/>
          <w:sz w:val="32"/>
          <w:szCs w:val="32"/>
        </w:rPr>
      </w:pPr>
      <w:r w:rsidRPr="00EB74CA">
        <w:rPr>
          <w:rFonts w:ascii="Sakkal Majalla" w:hAnsi="Sakkal Majalla" w:cs="Sakkal Majalla"/>
          <w:b/>
          <w:bCs/>
          <w:sz w:val="32"/>
          <w:szCs w:val="32"/>
          <w:rtl/>
        </w:rPr>
        <w:t xml:space="preserve">أ‌- </w:t>
      </w:r>
      <w:r w:rsidRPr="00EB74CA">
        <w:rPr>
          <w:rFonts w:ascii="Sakkal Majalla" w:hAnsi="Sakkal Majalla" w:cs="Sakkal Majalla"/>
          <w:sz w:val="32"/>
          <w:szCs w:val="32"/>
          <w:rtl/>
        </w:rPr>
        <w:t>الترقية</w:t>
      </w:r>
      <w:r w:rsidRPr="00EB74CA">
        <w:rPr>
          <w:rFonts w:ascii="Sakkal Majalla" w:hAnsi="Sakkal Majalla" w:cs="Sakkal Majalla"/>
          <w:sz w:val="32"/>
          <w:szCs w:val="32"/>
        </w:rPr>
        <w:br/>
      </w:r>
      <w:r w:rsidRPr="00EB74CA">
        <w:rPr>
          <w:rFonts w:ascii="Sakkal Majalla" w:hAnsi="Sakkal Majalla" w:cs="Sakkal Majalla"/>
          <w:sz w:val="32"/>
          <w:szCs w:val="32"/>
          <w:rtl/>
        </w:rPr>
        <w:t>ب‌- النقل الوظيفي</w:t>
      </w:r>
      <w:r w:rsidRPr="00EB74CA">
        <w:rPr>
          <w:rFonts w:ascii="Sakkal Majalla" w:hAnsi="Sakkal Majalla" w:cs="Sakkal Majalla"/>
          <w:sz w:val="32"/>
          <w:szCs w:val="32"/>
        </w:rPr>
        <w:br/>
      </w:r>
      <w:r w:rsidRPr="00EB74CA">
        <w:rPr>
          <w:rFonts w:ascii="Sakkal Majalla" w:hAnsi="Sakkal Majalla" w:cs="Sakkal Majalla"/>
          <w:sz w:val="32"/>
          <w:szCs w:val="32"/>
          <w:rtl/>
        </w:rPr>
        <w:t>ت‌- الإعلان الداخلي</w:t>
      </w:r>
    </w:p>
    <w:p w14:paraId="2E0D7DD9" w14:textId="77777777" w:rsidR="00EB74CA" w:rsidRPr="00EB74CA" w:rsidRDefault="00EB74CA" w:rsidP="00EB74CA">
      <w:pPr>
        <w:bidi/>
        <w:spacing w:after="0" w:line="240" w:lineRule="auto"/>
        <w:jc w:val="both"/>
        <w:rPr>
          <w:rFonts w:ascii="Sakkal Majalla" w:hAnsi="Sakkal Majalla" w:cs="Sakkal Majalla"/>
          <w:sz w:val="32"/>
          <w:szCs w:val="32"/>
        </w:rPr>
      </w:pPr>
      <w:r w:rsidRPr="00EB74CA">
        <w:rPr>
          <w:rFonts w:ascii="Sakkal Majalla" w:hAnsi="Sakkal Majalla" w:cs="Sakkal Majalla"/>
          <w:sz w:val="32"/>
          <w:szCs w:val="32"/>
          <w:rtl/>
        </w:rPr>
        <w:t xml:space="preserve">وتبحث الجمعية عن مرشحين للوظائف من خارجها فقط عندما يتعذر إيجاد موظف من داخل </w:t>
      </w:r>
      <w:proofErr w:type="gramStart"/>
      <w:r w:rsidRPr="00EB74CA">
        <w:rPr>
          <w:rFonts w:ascii="Sakkal Majalla" w:hAnsi="Sakkal Majalla" w:cs="Sakkal Majalla"/>
          <w:sz w:val="32"/>
          <w:szCs w:val="32"/>
          <w:rtl/>
        </w:rPr>
        <w:t>الجمعية  بعدة</w:t>
      </w:r>
      <w:proofErr w:type="gramEnd"/>
      <w:r w:rsidRPr="00EB74CA">
        <w:rPr>
          <w:rFonts w:ascii="Sakkal Majalla" w:hAnsi="Sakkal Majalla" w:cs="Sakkal Majalla"/>
          <w:sz w:val="32"/>
          <w:szCs w:val="32"/>
          <w:rtl/>
        </w:rPr>
        <w:t xml:space="preserve"> طرق منها</w:t>
      </w:r>
      <w:r w:rsidRPr="00EB74CA">
        <w:rPr>
          <w:rFonts w:ascii="Sakkal Majalla" w:hAnsi="Sakkal Majalla" w:cs="Sakkal Majalla"/>
          <w:sz w:val="32"/>
          <w:szCs w:val="32"/>
        </w:rPr>
        <w:t>:</w:t>
      </w:r>
    </w:p>
    <w:p w14:paraId="2E0D7DDA" w14:textId="77777777" w:rsidR="00EB74CA" w:rsidRPr="00EB74CA" w:rsidRDefault="00EB74CA" w:rsidP="00EB74CA">
      <w:pPr>
        <w:pStyle w:val="a6"/>
        <w:numPr>
          <w:ilvl w:val="0"/>
          <w:numId w:val="1"/>
        </w:numPr>
        <w:bidi/>
        <w:spacing w:after="0" w:line="240" w:lineRule="auto"/>
        <w:jc w:val="both"/>
        <w:rPr>
          <w:rFonts w:ascii="Sakkal Majalla" w:hAnsi="Sakkal Majalla" w:cs="Sakkal Majalla"/>
          <w:sz w:val="32"/>
          <w:szCs w:val="32"/>
          <w:rtl/>
        </w:rPr>
      </w:pPr>
      <w:r w:rsidRPr="00EB74CA">
        <w:rPr>
          <w:rFonts w:ascii="Sakkal Majalla" w:hAnsi="Sakkal Majalla" w:cs="Sakkal Majalla"/>
          <w:sz w:val="32"/>
          <w:szCs w:val="32"/>
          <w:rtl/>
        </w:rPr>
        <w:t>تقديم طلبات التوظيف والسير الذاتية مباشرة أو إرسال السير الذاتية بالبريد أو عن طريق الإنترنت والبريد الإلكتروني أو الفاكس</w:t>
      </w:r>
      <w:r w:rsidRPr="00EB74CA">
        <w:rPr>
          <w:rFonts w:ascii="Sakkal Majalla" w:hAnsi="Sakkal Majalla" w:cs="Sakkal Majalla"/>
          <w:sz w:val="32"/>
          <w:szCs w:val="32"/>
        </w:rPr>
        <w:t>.</w:t>
      </w:r>
      <w:r w:rsidRPr="00EB74CA">
        <w:rPr>
          <w:rFonts w:ascii="Sakkal Majalla" w:hAnsi="Sakkal Majalla" w:cs="Sakkal Majalla" w:hint="cs"/>
          <w:sz w:val="32"/>
          <w:szCs w:val="32"/>
          <w:rtl/>
        </w:rPr>
        <w:t xml:space="preserve"> </w:t>
      </w:r>
    </w:p>
    <w:p w14:paraId="2E0D7DDB" w14:textId="77777777" w:rsidR="00EB74CA" w:rsidRPr="00EB74CA" w:rsidRDefault="00EB74CA" w:rsidP="00EB74CA">
      <w:pPr>
        <w:pStyle w:val="a6"/>
        <w:numPr>
          <w:ilvl w:val="0"/>
          <w:numId w:val="1"/>
        </w:numPr>
        <w:bidi/>
        <w:spacing w:after="0" w:line="240" w:lineRule="auto"/>
        <w:jc w:val="both"/>
        <w:rPr>
          <w:rFonts w:ascii="Sakkal Majalla" w:hAnsi="Sakkal Majalla" w:cs="Sakkal Majalla"/>
          <w:sz w:val="32"/>
          <w:szCs w:val="32"/>
        </w:rPr>
      </w:pPr>
      <w:r w:rsidRPr="00EB74CA">
        <w:rPr>
          <w:rFonts w:ascii="Sakkal Majalla" w:hAnsi="Sakkal Majalla" w:cs="Sakkal Majalla"/>
          <w:sz w:val="32"/>
          <w:szCs w:val="32"/>
          <w:rtl/>
        </w:rPr>
        <w:t xml:space="preserve">عن طريق الإعلان بالصحف الإلكترونية– مواقع التواصل </w:t>
      </w:r>
      <w:proofErr w:type="gramStart"/>
      <w:r w:rsidRPr="00EB74CA">
        <w:rPr>
          <w:rFonts w:ascii="Sakkal Majalla" w:hAnsi="Sakkal Majalla" w:cs="Sakkal Majalla"/>
          <w:sz w:val="32"/>
          <w:szCs w:val="32"/>
          <w:rtl/>
        </w:rPr>
        <w:t>الاجتماعي</w:t>
      </w:r>
      <w:r w:rsidRPr="00EB74CA">
        <w:rPr>
          <w:rFonts w:ascii="Sakkal Majalla" w:hAnsi="Sakkal Majalla" w:cs="Sakkal Majalla"/>
          <w:sz w:val="32"/>
          <w:szCs w:val="32"/>
        </w:rPr>
        <w:t xml:space="preserve"> .</w:t>
      </w:r>
      <w:proofErr w:type="gramEnd"/>
      <w:r w:rsidRPr="00EB74CA">
        <w:rPr>
          <w:rFonts w:ascii="Sakkal Majalla" w:hAnsi="Sakkal Majalla" w:cs="Sakkal Majalla"/>
          <w:sz w:val="32"/>
          <w:szCs w:val="32"/>
        </w:rPr>
        <w:t xml:space="preserve"> ‌</w:t>
      </w:r>
    </w:p>
    <w:p w14:paraId="2E0D7DDC" w14:textId="77777777" w:rsidR="00EB74CA" w:rsidRPr="00EB74CA" w:rsidRDefault="00EB74CA" w:rsidP="00EB74CA">
      <w:pPr>
        <w:bidi/>
        <w:spacing w:after="0" w:line="240" w:lineRule="auto"/>
        <w:rPr>
          <w:rFonts w:ascii="Sakkal Majalla" w:hAnsi="Sakkal Majalla" w:cs="Sakkal Majalla"/>
          <w:sz w:val="44"/>
          <w:szCs w:val="44"/>
          <w:rtl/>
        </w:rPr>
      </w:pPr>
    </w:p>
    <w:p w14:paraId="2E0D7DDD" w14:textId="77777777" w:rsidR="00EB74CA" w:rsidRPr="00EB74CA" w:rsidRDefault="00EB74CA" w:rsidP="00EB74CA">
      <w:pPr>
        <w:bidi/>
        <w:spacing w:after="0" w:line="240" w:lineRule="auto"/>
        <w:rPr>
          <w:rFonts w:ascii="Sakkal Majalla" w:hAnsi="Sakkal Majalla" w:cs="Sakkal Majalla"/>
          <w:b/>
          <w:bCs/>
          <w:sz w:val="32"/>
          <w:szCs w:val="32"/>
          <w:rtl/>
        </w:rPr>
      </w:pPr>
      <w:r w:rsidRPr="00EB74CA">
        <w:rPr>
          <w:rFonts w:ascii="Sakkal Majalla" w:hAnsi="Sakkal Majalla" w:cs="Sakkal Majalla"/>
          <w:b/>
          <w:bCs/>
          <w:sz w:val="32"/>
          <w:szCs w:val="32"/>
          <w:rtl/>
        </w:rPr>
        <w:t>متطلبات التوظيف</w:t>
      </w:r>
      <w:r>
        <w:rPr>
          <w:rFonts w:ascii="Sakkal Majalla" w:hAnsi="Sakkal Majalla" w:cs="Sakkal Majalla" w:hint="cs"/>
          <w:b/>
          <w:bCs/>
          <w:sz w:val="32"/>
          <w:szCs w:val="32"/>
          <w:rtl/>
        </w:rPr>
        <w:t>:</w:t>
      </w:r>
    </w:p>
    <w:p w14:paraId="2E0D7DDE" w14:textId="77777777" w:rsidR="00EB74CA" w:rsidRDefault="00EB74CA" w:rsidP="00EB74CA">
      <w:pPr>
        <w:bidi/>
        <w:spacing w:after="0" w:line="240" w:lineRule="auto"/>
        <w:rPr>
          <w:rFonts w:ascii="Sakkal Majalla" w:hAnsi="Sakkal Majalla" w:cs="Sakkal Majalla"/>
          <w:sz w:val="32"/>
          <w:szCs w:val="32"/>
          <w:rtl/>
        </w:rPr>
      </w:pPr>
      <w:r w:rsidRPr="00EB74CA">
        <w:rPr>
          <w:rFonts w:ascii="Sakkal Majalla" w:hAnsi="Sakkal Majalla" w:cs="Sakkal Majalla"/>
          <w:sz w:val="32"/>
          <w:szCs w:val="32"/>
          <w:rtl/>
        </w:rPr>
        <w:t>تشغل الوظائف المعتمدة بأشخاص تتوفر لديهم المتطلبات المحددة لتلك الوظائف حسب الوصف الوظيفي المعد لها</w:t>
      </w:r>
      <w:r>
        <w:rPr>
          <w:rFonts w:ascii="Sakkal Majalla" w:hAnsi="Sakkal Majalla" w:cs="Sakkal Majalla" w:hint="cs"/>
          <w:sz w:val="32"/>
          <w:szCs w:val="32"/>
          <w:rtl/>
        </w:rPr>
        <w:t>.</w:t>
      </w:r>
    </w:p>
    <w:p w14:paraId="2E0D7DDF" w14:textId="77777777" w:rsidR="00EB74CA" w:rsidRPr="00EB74CA" w:rsidRDefault="00EB74CA" w:rsidP="00EB74CA">
      <w:pPr>
        <w:bidi/>
        <w:spacing w:after="0" w:line="240" w:lineRule="auto"/>
        <w:rPr>
          <w:rFonts w:ascii="Sakkal Majalla" w:hAnsi="Sakkal Majalla" w:cs="Sakkal Majalla"/>
          <w:sz w:val="42"/>
          <w:szCs w:val="42"/>
          <w:rtl/>
        </w:rPr>
      </w:pPr>
    </w:p>
    <w:p w14:paraId="2E0D7DE0" w14:textId="77777777" w:rsidR="00EB74CA" w:rsidRPr="00EB74CA" w:rsidRDefault="00EB74CA" w:rsidP="00EB74CA">
      <w:pPr>
        <w:bidi/>
        <w:spacing w:after="0" w:line="240" w:lineRule="auto"/>
        <w:rPr>
          <w:rFonts w:ascii="Sakkal Majalla" w:hAnsi="Sakkal Majalla" w:cs="Sakkal Majalla"/>
          <w:b/>
          <w:bCs/>
          <w:sz w:val="32"/>
          <w:szCs w:val="32"/>
          <w:rtl/>
        </w:rPr>
      </w:pPr>
      <w:r>
        <w:rPr>
          <w:rFonts w:ascii="Sakkal Majalla" w:hAnsi="Sakkal Majalla" w:cs="Sakkal Majalla" w:hint="cs"/>
          <w:sz w:val="32"/>
          <w:szCs w:val="32"/>
          <w:rtl/>
        </w:rPr>
        <w:t xml:space="preserve"> </w:t>
      </w:r>
      <w:r w:rsidRPr="00EB74CA">
        <w:rPr>
          <w:rFonts w:ascii="Sakkal Majalla" w:hAnsi="Sakkal Majalla" w:cs="Sakkal Majalla"/>
          <w:b/>
          <w:bCs/>
          <w:sz w:val="32"/>
          <w:szCs w:val="32"/>
          <w:rtl/>
        </w:rPr>
        <w:t>تعيين العاملين الجدد</w:t>
      </w:r>
      <w:r w:rsidRPr="00EB74CA">
        <w:rPr>
          <w:rFonts w:ascii="Sakkal Majalla" w:hAnsi="Sakkal Majalla" w:cs="Sakkal Majalla" w:hint="cs"/>
          <w:b/>
          <w:bCs/>
          <w:sz w:val="32"/>
          <w:szCs w:val="32"/>
          <w:rtl/>
        </w:rPr>
        <w:t>:</w:t>
      </w:r>
    </w:p>
    <w:p w14:paraId="2E0D7DE1" w14:textId="5E33B245" w:rsidR="00EB74CA" w:rsidRPr="00EB74CA" w:rsidRDefault="00EB74CA" w:rsidP="00EB74CA">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 </w:t>
      </w:r>
      <w:r w:rsidRPr="00EB74CA">
        <w:rPr>
          <w:rFonts w:ascii="Sakkal Majalla" w:hAnsi="Sakkal Majalla" w:cs="Sakkal Majalla"/>
          <w:sz w:val="32"/>
          <w:szCs w:val="32"/>
          <w:rtl/>
        </w:rPr>
        <w:t xml:space="preserve">يتم تعيين </w:t>
      </w:r>
      <w:r w:rsidR="00B34151" w:rsidRPr="00EB74CA">
        <w:rPr>
          <w:rFonts w:ascii="Sakkal Majalla" w:hAnsi="Sakkal Majalla" w:cs="Sakkal Majalla" w:hint="cs"/>
          <w:sz w:val="32"/>
          <w:szCs w:val="32"/>
          <w:rtl/>
        </w:rPr>
        <w:t>عاملين طبقاً</w:t>
      </w:r>
      <w:r w:rsidRPr="00EB74CA">
        <w:rPr>
          <w:rFonts w:ascii="Sakkal Majalla" w:hAnsi="Sakkal Majalla" w:cs="Sakkal Majalla"/>
          <w:sz w:val="32"/>
          <w:szCs w:val="32"/>
          <w:rtl/>
        </w:rPr>
        <w:t xml:space="preserve"> لخطة التوظيف المعتمدة سنوياً من قبل مجلس الإدارة على أن يتم توظيف غير السعوديين عندما لا يتوفر مرشحاً سعودياً مستوفيا لمتطلبات شغل الوظيفة.</w:t>
      </w:r>
    </w:p>
    <w:p w14:paraId="2E0D7DE2" w14:textId="77777777" w:rsidR="00EB74CA" w:rsidRPr="00EB74CA" w:rsidRDefault="00EB74CA" w:rsidP="00EB74CA">
      <w:pPr>
        <w:bidi/>
        <w:spacing w:after="0" w:line="240" w:lineRule="auto"/>
        <w:jc w:val="both"/>
        <w:rPr>
          <w:rFonts w:ascii="Sakkal Majalla" w:hAnsi="Sakkal Majalla" w:cs="Sakkal Majalla"/>
          <w:sz w:val="10"/>
          <w:szCs w:val="10"/>
          <w:rtl/>
        </w:rPr>
      </w:pPr>
    </w:p>
    <w:p w14:paraId="2E0D7DE3" w14:textId="77777777" w:rsidR="00EB74CA" w:rsidRDefault="00EB74CA" w:rsidP="00EB74CA">
      <w:pPr>
        <w:bidi/>
        <w:spacing w:after="0" w:line="240" w:lineRule="auto"/>
        <w:rPr>
          <w:rFonts w:ascii="Sakkal Majalla" w:hAnsi="Sakkal Majalla" w:cs="Sakkal Majalla"/>
          <w:b/>
          <w:bCs/>
          <w:sz w:val="32"/>
          <w:szCs w:val="32"/>
          <w:rtl/>
        </w:rPr>
      </w:pPr>
    </w:p>
    <w:p w14:paraId="2E0D7DE4" w14:textId="77777777" w:rsidR="00EB74CA" w:rsidRDefault="00EB74CA" w:rsidP="00EB74CA">
      <w:pPr>
        <w:bidi/>
        <w:spacing w:after="0" w:line="240" w:lineRule="auto"/>
        <w:rPr>
          <w:rFonts w:ascii="Sakkal Majalla" w:hAnsi="Sakkal Majalla" w:cs="Sakkal Majalla"/>
          <w:b/>
          <w:bCs/>
          <w:sz w:val="32"/>
          <w:szCs w:val="32"/>
          <w:rtl/>
        </w:rPr>
      </w:pPr>
    </w:p>
    <w:p w14:paraId="2E0D7DE5" w14:textId="77777777" w:rsidR="00EB74CA" w:rsidRDefault="00EB74CA" w:rsidP="00EB74CA">
      <w:pPr>
        <w:bidi/>
        <w:spacing w:after="0" w:line="240" w:lineRule="auto"/>
        <w:rPr>
          <w:rFonts w:ascii="Sakkal Majalla" w:hAnsi="Sakkal Majalla" w:cs="Sakkal Majalla"/>
          <w:b/>
          <w:bCs/>
          <w:sz w:val="32"/>
          <w:szCs w:val="32"/>
          <w:rtl/>
        </w:rPr>
      </w:pPr>
    </w:p>
    <w:p w14:paraId="2E0D7DE6" w14:textId="77777777" w:rsidR="00EB74CA" w:rsidRDefault="00EB74CA" w:rsidP="00EB74CA">
      <w:pPr>
        <w:bidi/>
        <w:spacing w:after="0" w:line="240" w:lineRule="auto"/>
        <w:rPr>
          <w:rFonts w:ascii="Sakkal Majalla" w:hAnsi="Sakkal Majalla" w:cs="Sakkal Majalla"/>
          <w:b/>
          <w:bCs/>
          <w:sz w:val="32"/>
          <w:szCs w:val="32"/>
          <w:rtl/>
        </w:rPr>
      </w:pPr>
    </w:p>
    <w:p w14:paraId="2E0D7DE7" w14:textId="77777777" w:rsidR="00EB74CA" w:rsidRPr="00EB74CA" w:rsidRDefault="00EB74CA" w:rsidP="00EB74CA">
      <w:pPr>
        <w:bidi/>
        <w:spacing w:after="0" w:line="240" w:lineRule="auto"/>
        <w:rPr>
          <w:rFonts w:ascii="Sakkal Majalla" w:hAnsi="Sakkal Majalla" w:cs="Sakkal Majalla"/>
          <w:b/>
          <w:bCs/>
          <w:sz w:val="32"/>
          <w:szCs w:val="32"/>
        </w:rPr>
      </w:pPr>
      <w:r w:rsidRPr="00EB74CA">
        <w:rPr>
          <w:rFonts w:ascii="Sakkal Majalla" w:hAnsi="Sakkal Majalla" w:cs="Sakkal Majalla"/>
          <w:b/>
          <w:bCs/>
          <w:sz w:val="32"/>
          <w:szCs w:val="32"/>
          <w:rtl/>
        </w:rPr>
        <w:lastRenderedPageBreak/>
        <w:t>شروط التوظيف</w:t>
      </w:r>
    </w:p>
    <w:p w14:paraId="2E0D7DE8" w14:textId="49D80A46"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tl/>
        </w:rPr>
        <w:t>يجب أن تتوفر في المرشحين لشغل الوظائف المعتمدة في الشركة الشروط التالية</w:t>
      </w:r>
      <w:r w:rsidRPr="00EB74CA">
        <w:rPr>
          <w:rFonts w:ascii="Sakkal Majalla" w:hAnsi="Sakkal Majalla" w:cs="Sakkal Majalla"/>
          <w:sz w:val="32"/>
          <w:szCs w:val="32"/>
        </w:rPr>
        <w:t>:</w:t>
      </w:r>
      <w:r w:rsidRPr="00EB74CA">
        <w:rPr>
          <w:rFonts w:ascii="Sakkal Majalla" w:hAnsi="Sakkal Majalla" w:cs="Sakkal Majalla"/>
          <w:sz w:val="32"/>
          <w:szCs w:val="32"/>
        </w:rPr>
        <w:br/>
      </w:r>
      <w:r>
        <w:rPr>
          <w:rFonts w:ascii="Sakkal Majalla" w:hAnsi="Sakkal Majalla" w:cs="Sakkal Majalla" w:hint="cs"/>
          <w:sz w:val="32"/>
          <w:szCs w:val="32"/>
          <w:rtl/>
        </w:rPr>
        <w:t xml:space="preserve">* </w:t>
      </w:r>
      <w:r w:rsidRPr="00EB74CA">
        <w:rPr>
          <w:rFonts w:ascii="Sakkal Majalla" w:hAnsi="Sakkal Majalla" w:cs="Sakkal Majalla"/>
          <w:sz w:val="32"/>
          <w:szCs w:val="32"/>
          <w:rtl/>
        </w:rPr>
        <w:t>ألا يقل العمر عن (18) سنة ولا يتجاوز (</w:t>
      </w:r>
      <w:r w:rsidR="00B34151" w:rsidRPr="00EB74CA">
        <w:rPr>
          <w:rFonts w:ascii="Sakkal Majalla" w:hAnsi="Sakkal Majalla" w:cs="Sakkal Majalla" w:hint="cs"/>
          <w:sz w:val="32"/>
          <w:szCs w:val="32"/>
          <w:rtl/>
        </w:rPr>
        <w:t>60)</w:t>
      </w:r>
      <w:r w:rsidRPr="00EB74CA">
        <w:rPr>
          <w:rFonts w:ascii="Sakkal Majalla" w:hAnsi="Sakkal Majalla" w:cs="Sakkal Majalla"/>
          <w:sz w:val="32"/>
          <w:szCs w:val="32"/>
          <w:rtl/>
        </w:rPr>
        <w:t xml:space="preserve"> سنه</w:t>
      </w:r>
    </w:p>
    <w:p w14:paraId="2E0D7DE9" w14:textId="77777777"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EB74CA">
        <w:rPr>
          <w:rFonts w:ascii="Sakkal Majalla" w:hAnsi="Sakkal Majalla" w:cs="Sakkal Majalla"/>
          <w:sz w:val="32"/>
          <w:szCs w:val="32"/>
        </w:rPr>
        <w:t xml:space="preserve"> </w:t>
      </w:r>
      <w:r>
        <w:rPr>
          <w:rFonts w:ascii="Sakkal Majalla" w:hAnsi="Sakkal Majalla" w:cs="Sakkal Majalla" w:hint="cs"/>
          <w:sz w:val="32"/>
          <w:szCs w:val="32"/>
          <w:rtl/>
        </w:rPr>
        <w:t>ت</w:t>
      </w:r>
      <w:r w:rsidRPr="00EB74CA">
        <w:rPr>
          <w:rFonts w:ascii="Sakkal Majalla" w:hAnsi="Sakkal Majalla" w:cs="Sakkal Majalla"/>
          <w:sz w:val="32"/>
          <w:szCs w:val="32"/>
          <w:rtl/>
        </w:rPr>
        <w:t>وفر المؤهلات المعتمدة ومتطلبات شغل الوظيفة حسب الوصف الوظيفي لكل وظيفة وتوثيق جميع متطلبات الوظيفة بوثائق أصلية</w:t>
      </w:r>
      <w:r w:rsidRPr="00EB74CA">
        <w:rPr>
          <w:rFonts w:ascii="Sakkal Majalla" w:hAnsi="Sakkal Majalla" w:cs="Sakkal Majalla"/>
          <w:sz w:val="32"/>
          <w:szCs w:val="32"/>
        </w:rPr>
        <w:t>.</w:t>
      </w:r>
    </w:p>
    <w:p w14:paraId="2E0D7DEA" w14:textId="77777777"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EB74CA">
        <w:rPr>
          <w:rFonts w:ascii="Sakkal Majalla" w:hAnsi="Sakkal Majalla" w:cs="Sakkal Majalla"/>
          <w:sz w:val="32"/>
          <w:szCs w:val="32"/>
        </w:rPr>
        <w:t xml:space="preserve"> </w:t>
      </w:r>
      <w:r w:rsidRPr="00EB74CA">
        <w:rPr>
          <w:rFonts w:ascii="Sakkal Majalla" w:hAnsi="Sakkal Majalla" w:cs="Sakkal Majalla"/>
          <w:sz w:val="32"/>
          <w:szCs w:val="32"/>
          <w:rtl/>
        </w:rPr>
        <w:t>أن يكون المرشح حسن السيرة والسلوك</w:t>
      </w:r>
      <w:r w:rsidRPr="00EB74CA">
        <w:rPr>
          <w:rFonts w:ascii="Sakkal Majalla" w:hAnsi="Sakkal Majalla" w:cs="Sakkal Majalla"/>
          <w:sz w:val="32"/>
          <w:szCs w:val="32"/>
        </w:rPr>
        <w:t>.</w:t>
      </w:r>
    </w:p>
    <w:p w14:paraId="2E0D7DEB" w14:textId="2D68D0F8"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Pr>
          <w:rFonts w:ascii="Sakkal Majalla" w:hAnsi="Sakkal Majalla" w:cs="Sakkal Majalla" w:hint="cs"/>
          <w:sz w:val="32"/>
          <w:szCs w:val="32"/>
          <w:rtl/>
        </w:rPr>
        <w:t>* ا</w:t>
      </w:r>
      <w:r w:rsidRPr="00EB74CA">
        <w:rPr>
          <w:rFonts w:ascii="Sakkal Majalla" w:hAnsi="Sakkal Majalla" w:cs="Sakkal Majalla"/>
          <w:sz w:val="32"/>
          <w:szCs w:val="32"/>
        </w:rPr>
        <w:t xml:space="preserve"> </w:t>
      </w:r>
      <w:r w:rsidR="00B34151" w:rsidRPr="00EB74CA">
        <w:rPr>
          <w:rFonts w:ascii="Sakkal Majalla" w:hAnsi="Sakkal Majalla" w:cs="Sakkal Majalla" w:hint="cs"/>
          <w:sz w:val="32"/>
          <w:szCs w:val="32"/>
          <w:rtl/>
        </w:rPr>
        <w:t>اجتيا</w:t>
      </w:r>
      <w:r w:rsidR="00B34151" w:rsidRPr="00EB74CA">
        <w:rPr>
          <w:rFonts w:ascii="Sakkal Majalla" w:hAnsi="Sakkal Majalla" w:cs="Sakkal Majalla" w:hint="eastAsia"/>
          <w:sz w:val="32"/>
          <w:szCs w:val="32"/>
          <w:rtl/>
        </w:rPr>
        <w:t>ز</w:t>
      </w:r>
      <w:r w:rsidRPr="00EB74CA">
        <w:rPr>
          <w:rFonts w:ascii="Sakkal Majalla" w:hAnsi="Sakkal Majalla" w:cs="Sakkal Majalla"/>
          <w:sz w:val="32"/>
          <w:szCs w:val="32"/>
          <w:rtl/>
        </w:rPr>
        <w:t xml:space="preserve"> المرشح المقابلة الشخصية والاختبارات اللازمة والمعدة من قبل الإدارة المعنية بالتوظيف</w:t>
      </w:r>
    </w:p>
    <w:p w14:paraId="2E0D7DEC" w14:textId="200DFBFE"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Pr>
          <w:rFonts w:ascii="Sakkal Majalla" w:hAnsi="Sakkal Majalla" w:cs="Sakkal Majalla" w:hint="cs"/>
          <w:sz w:val="32"/>
          <w:szCs w:val="32"/>
          <w:rtl/>
        </w:rPr>
        <w:t>* أ</w:t>
      </w:r>
      <w:r w:rsidRPr="00EB74CA">
        <w:rPr>
          <w:rFonts w:ascii="Sakkal Majalla" w:hAnsi="Sakkal Majalla" w:cs="Sakkal Majalla"/>
          <w:sz w:val="32"/>
          <w:szCs w:val="32"/>
        </w:rPr>
        <w:t xml:space="preserve"> </w:t>
      </w:r>
      <w:r w:rsidRPr="00EB74CA">
        <w:rPr>
          <w:rFonts w:ascii="Sakkal Majalla" w:hAnsi="Sakkal Majalla" w:cs="Sakkal Majalla"/>
          <w:sz w:val="32"/>
          <w:szCs w:val="32"/>
          <w:rtl/>
        </w:rPr>
        <w:t xml:space="preserve">ن يكون لائقاً صحياً </w:t>
      </w:r>
      <w:r w:rsidR="00B34151" w:rsidRPr="00EB74CA">
        <w:rPr>
          <w:rFonts w:ascii="Sakkal Majalla" w:hAnsi="Sakkal Majalla" w:cs="Sakkal Majalla" w:hint="cs"/>
          <w:sz w:val="32"/>
          <w:szCs w:val="32"/>
          <w:rtl/>
        </w:rPr>
        <w:t>للعمل،</w:t>
      </w:r>
      <w:r w:rsidRPr="00EB74CA">
        <w:rPr>
          <w:rFonts w:ascii="Sakkal Majalla" w:hAnsi="Sakkal Majalla" w:cs="Sakkal Majalla"/>
          <w:sz w:val="32"/>
          <w:szCs w:val="32"/>
          <w:rtl/>
        </w:rPr>
        <w:t xml:space="preserve"> وفق تقرير من الجهة الطبية التي تحددها الجمعية</w:t>
      </w:r>
      <w:r w:rsidRPr="00EB74CA">
        <w:rPr>
          <w:rFonts w:ascii="Sakkal Majalla" w:hAnsi="Sakkal Majalla" w:cs="Sakkal Majalla"/>
          <w:sz w:val="32"/>
          <w:szCs w:val="32"/>
        </w:rPr>
        <w:t>.</w:t>
      </w:r>
    </w:p>
    <w:p w14:paraId="2E0D7DED" w14:textId="77777777"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EB74CA">
        <w:rPr>
          <w:rFonts w:ascii="Sakkal Majalla" w:hAnsi="Sakkal Majalla" w:cs="Sakkal Majalla"/>
          <w:sz w:val="32"/>
          <w:szCs w:val="32"/>
          <w:rtl/>
        </w:rPr>
        <w:t>الحصول على التأشيرات المطلوبة وعلى تصاريح العمل الصادرة عن جهات الاختصاص وذلك للأجانب</w:t>
      </w:r>
      <w:r w:rsidRPr="00EB74CA">
        <w:rPr>
          <w:rFonts w:ascii="Sakkal Majalla" w:hAnsi="Sakkal Majalla" w:cs="Sakkal Majalla"/>
          <w:sz w:val="32"/>
          <w:szCs w:val="32"/>
        </w:rPr>
        <w:t>.</w:t>
      </w:r>
    </w:p>
    <w:p w14:paraId="2E0D7DEE" w14:textId="581C0DA5"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EB74CA">
        <w:rPr>
          <w:rFonts w:ascii="Sakkal Majalla" w:hAnsi="Sakkal Majalla" w:cs="Sakkal Majalla"/>
          <w:sz w:val="32"/>
          <w:szCs w:val="32"/>
          <w:rtl/>
        </w:rPr>
        <w:t xml:space="preserve">ألا يكون مرتبطاً بعمل آخر لدى أي جهة أخرى </w:t>
      </w:r>
      <w:r w:rsidR="00B34151" w:rsidRPr="00EB74CA">
        <w:rPr>
          <w:rFonts w:ascii="Sakkal Majalla" w:hAnsi="Sakkal Majalla" w:cs="Sakkal Majalla" w:hint="cs"/>
          <w:sz w:val="32"/>
          <w:szCs w:val="32"/>
          <w:rtl/>
        </w:rPr>
        <w:t>وأن</w:t>
      </w:r>
      <w:r w:rsidRPr="00EB74CA">
        <w:rPr>
          <w:rFonts w:ascii="Sakkal Majalla" w:hAnsi="Sakkal Majalla" w:cs="Sakkal Majalla"/>
          <w:sz w:val="32"/>
          <w:szCs w:val="32"/>
          <w:rtl/>
        </w:rPr>
        <w:t xml:space="preserve"> يحظر شهادة خبره وإخلاء طرف من عمله السابق</w:t>
      </w:r>
      <w:r w:rsidRPr="00EB74CA">
        <w:rPr>
          <w:rFonts w:ascii="Sakkal Majalla" w:hAnsi="Sakkal Majalla" w:cs="Sakkal Majalla"/>
          <w:sz w:val="32"/>
          <w:szCs w:val="32"/>
        </w:rPr>
        <w:t>.</w:t>
      </w:r>
    </w:p>
    <w:p w14:paraId="2E0D7DEF" w14:textId="77777777"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EB74CA">
        <w:rPr>
          <w:rFonts w:ascii="Sakkal Majalla" w:hAnsi="Sakkal Majalla" w:cs="Sakkal Majalla"/>
          <w:sz w:val="32"/>
          <w:szCs w:val="32"/>
          <w:rtl/>
        </w:rPr>
        <w:t>ألا يكون قد سبق فصله لأسباب تأديبية</w:t>
      </w:r>
    </w:p>
    <w:p w14:paraId="2E0D7DF0" w14:textId="77777777"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b/>
          <w:bCs/>
          <w:sz w:val="32"/>
          <w:szCs w:val="32"/>
          <w:rtl/>
        </w:rPr>
      </w:pPr>
      <w:r w:rsidRPr="00EB74CA">
        <w:rPr>
          <w:rFonts w:ascii="Sakkal Majalla" w:hAnsi="Sakkal Majalla" w:cs="Sakkal Majalla"/>
          <w:b/>
          <w:bCs/>
          <w:sz w:val="32"/>
          <w:szCs w:val="32"/>
          <w:rtl/>
        </w:rPr>
        <w:t>مقابلات التوظيف</w:t>
      </w:r>
    </w:p>
    <w:p w14:paraId="2E0D7DF1" w14:textId="77777777"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Pr>
      </w:pPr>
      <w:r w:rsidRPr="00EB74CA">
        <w:rPr>
          <w:rFonts w:ascii="Sakkal Majalla" w:hAnsi="Sakkal Majalla" w:cs="Sakkal Majalla"/>
          <w:sz w:val="32"/>
          <w:szCs w:val="32"/>
          <w:rtl/>
        </w:rPr>
        <w:t>تعتبر المقابلات إحدى طرق الاختيار والتعيين والتي من خلالها يتم التعرف على مدى صحة ومطابقة المعلومات التي قدمها الشخص من معلومات وخبرات من خلال المراحل التي تمت في عملية الاختيار. وبالمقابلة يتم التعرف على الشخص وصفاته التي قد لا يتم بالطرق الأخرى وبالتالي يمكن اخذ قرار فيما إذا كان الشخص مناسب أم لا</w:t>
      </w:r>
      <w:r w:rsidRPr="00EB74CA">
        <w:rPr>
          <w:rFonts w:ascii="Sakkal Majalla" w:hAnsi="Sakkal Majalla" w:cs="Sakkal Majalla"/>
          <w:sz w:val="32"/>
          <w:szCs w:val="32"/>
        </w:rPr>
        <w:t>.</w:t>
      </w:r>
    </w:p>
    <w:p w14:paraId="2E0D7DF2" w14:textId="77777777" w:rsidR="00EB74CA" w:rsidRPr="00EB74CA" w:rsidRDefault="00EB74CA" w:rsidP="00EB74CA">
      <w:pPr>
        <w:bidi/>
        <w:spacing w:after="0" w:line="240" w:lineRule="auto"/>
        <w:jc w:val="both"/>
        <w:rPr>
          <w:rFonts w:ascii="Sakkal Majalla" w:hAnsi="Sakkal Majalla" w:cs="Sakkal Majalla"/>
          <w:sz w:val="16"/>
          <w:szCs w:val="16"/>
          <w:rtl/>
        </w:rPr>
      </w:pPr>
    </w:p>
    <w:p w14:paraId="2E0D7DF3" w14:textId="77777777"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b/>
          <w:bCs/>
          <w:sz w:val="32"/>
          <w:szCs w:val="32"/>
          <w:rtl/>
        </w:rPr>
      </w:pPr>
      <w:r w:rsidRPr="00EB74CA">
        <w:rPr>
          <w:rFonts w:ascii="Sakkal Majalla" w:hAnsi="Sakkal Majalla" w:cs="Sakkal Majalla"/>
          <w:b/>
          <w:bCs/>
          <w:sz w:val="32"/>
          <w:szCs w:val="32"/>
          <w:rtl/>
        </w:rPr>
        <w:t>أنواع المقابلات</w:t>
      </w:r>
    </w:p>
    <w:p w14:paraId="2E0D7DF4" w14:textId="77777777"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Pr>
        <w:t xml:space="preserve">– </w:t>
      </w:r>
      <w:r w:rsidRPr="00EB74CA">
        <w:rPr>
          <w:rFonts w:ascii="Sakkal Majalla" w:hAnsi="Sakkal Majalla" w:cs="Sakkal Majalla"/>
          <w:sz w:val="32"/>
          <w:szCs w:val="32"/>
          <w:rtl/>
        </w:rPr>
        <w:t>المقابلة الفردية</w:t>
      </w:r>
    </w:p>
    <w:p w14:paraId="2E0D7DF5" w14:textId="77777777"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tl/>
        </w:rPr>
        <w:t>يتم اللقاء بالمقابلة بين كل من المتقدم للوظيفة ومنسق التوظيف وفي الغالب ما يميز هذا النوع من المقابلات التفاعل والتركيز الجيد من قبل الطرفين</w:t>
      </w:r>
    </w:p>
    <w:p w14:paraId="2E0D7DF6" w14:textId="77777777"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b/>
          <w:bCs/>
          <w:sz w:val="32"/>
          <w:szCs w:val="32"/>
          <w:rtl/>
        </w:rPr>
      </w:pPr>
      <w:r w:rsidRPr="00EB74CA">
        <w:rPr>
          <w:rFonts w:ascii="Sakkal Majalla" w:hAnsi="Sakkal Majalla" w:cs="Sakkal Majalla"/>
          <w:sz w:val="32"/>
          <w:szCs w:val="32"/>
        </w:rPr>
        <w:br/>
      </w:r>
      <w:r w:rsidRPr="00EB74CA">
        <w:rPr>
          <w:rFonts w:ascii="Sakkal Majalla" w:hAnsi="Sakkal Majalla" w:cs="Sakkal Majalla"/>
          <w:b/>
          <w:bCs/>
          <w:sz w:val="32"/>
          <w:szCs w:val="32"/>
          <w:rtl/>
        </w:rPr>
        <w:t>ضوابط عملية الاختيار والتعيين</w:t>
      </w:r>
      <w:r>
        <w:rPr>
          <w:rFonts w:ascii="Sakkal Majalla" w:hAnsi="Sakkal Majalla" w:cs="Sakkal Majalla" w:hint="cs"/>
          <w:b/>
          <w:bCs/>
          <w:sz w:val="32"/>
          <w:szCs w:val="32"/>
          <w:rtl/>
        </w:rPr>
        <w:t>:</w:t>
      </w:r>
    </w:p>
    <w:p w14:paraId="2E0D7DF7" w14:textId="236A86A6"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proofErr w:type="spellStart"/>
      <w:r w:rsidRPr="00EB74CA">
        <w:rPr>
          <w:rFonts w:ascii="Sakkal Majalla" w:hAnsi="Sakkal Majalla" w:cs="Sakkal Majalla"/>
          <w:sz w:val="32"/>
          <w:szCs w:val="32"/>
          <w:rtl/>
        </w:rPr>
        <w:lastRenderedPageBreak/>
        <w:t>الأختيار</w:t>
      </w:r>
      <w:proofErr w:type="spellEnd"/>
      <w:r w:rsidRPr="00EB74CA">
        <w:rPr>
          <w:rFonts w:ascii="Sakkal Majalla" w:hAnsi="Sakkal Majalla" w:cs="Sakkal Majalla"/>
          <w:sz w:val="32"/>
          <w:szCs w:val="32"/>
          <w:rtl/>
        </w:rPr>
        <w:t xml:space="preserve"> هو انتقاء أفضل الأشخاص المرشحين وأكثرهم صلاحا لشغل الوظيفة، ونعمل على مبدأ العدالة والمساواة وتكافؤ الفرص أمام جميع المرشحين وان يتم الاختيار على أساس الجدارة والاستحقاق </w:t>
      </w:r>
      <w:r w:rsidR="00B34151" w:rsidRPr="00EB74CA">
        <w:rPr>
          <w:rFonts w:ascii="Sakkal Majalla" w:hAnsi="Sakkal Majalla" w:cs="Sakkal Majalla" w:hint="cs"/>
          <w:sz w:val="32"/>
          <w:szCs w:val="32"/>
          <w:rtl/>
        </w:rPr>
        <w:t>وأن</w:t>
      </w:r>
      <w:r w:rsidRPr="00EB74CA">
        <w:rPr>
          <w:rFonts w:ascii="Sakkal Majalla" w:hAnsi="Sakkal Majalla" w:cs="Sakkal Majalla"/>
          <w:sz w:val="32"/>
          <w:szCs w:val="32"/>
          <w:rtl/>
        </w:rPr>
        <w:t xml:space="preserve"> يكون هناك نوع من الضبط عند اختيار الموظفين فالشخص المناسب في المكان المناسب</w:t>
      </w:r>
      <w:r w:rsidRPr="00EB74CA">
        <w:rPr>
          <w:rFonts w:ascii="Sakkal Majalla" w:hAnsi="Sakkal Majalla" w:cs="Sakkal Majalla"/>
          <w:sz w:val="32"/>
          <w:szCs w:val="32"/>
        </w:rPr>
        <w:t xml:space="preserve"> </w:t>
      </w:r>
      <w:r>
        <w:rPr>
          <w:rFonts w:ascii="Sakkal Majalla" w:hAnsi="Sakkal Majalla" w:cs="Sakkal Majalla" w:hint="cs"/>
          <w:sz w:val="32"/>
          <w:szCs w:val="32"/>
          <w:rtl/>
        </w:rPr>
        <w:t xml:space="preserve"> </w:t>
      </w:r>
    </w:p>
    <w:p w14:paraId="2E0D7DF8" w14:textId="77777777"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b/>
          <w:bCs/>
          <w:sz w:val="32"/>
          <w:szCs w:val="32"/>
          <w:rtl/>
        </w:rPr>
      </w:pPr>
    </w:p>
    <w:p w14:paraId="2E0D7DF9" w14:textId="77777777"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b/>
          <w:bCs/>
          <w:sz w:val="32"/>
          <w:szCs w:val="32"/>
          <w:rtl/>
        </w:rPr>
      </w:pPr>
      <w:r w:rsidRPr="00EB74CA">
        <w:rPr>
          <w:rFonts w:ascii="Sakkal Majalla" w:hAnsi="Sakkal Majalla" w:cs="Sakkal Majalla"/>
          <w:b/>
          <w:bCs/>
          <w:sz w:val="32"/>
          <w:szCs w:val="32"/>
          <w:rtl/>
        </w:rPr>
        <w:t>خطوات عملية الاختيار والتعيين</w:t>
      </w:r>
      <w:r>
        <w:rPr>
          <w:rFonts w:ascii="Sakkal Majalla" w:hAnsi="Sakkal Majalla" w:cs="Sakkal Majalla" w:hint="cs"/>
          <w:b/>
          <w:bCs/>
          <w:sz w:val="32"/>
          <w:szCs w:val="32"/>
          <w:rtl/>
        </w:rPr>
        <w:t>:</w:t>
      </w:r>
    </w:p>
    <w:p w14:paraId="2E0D7DFA"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tl/>
        </w:rPr>
        <w:t>الإعلان عن الشاغر الموجود لدى الجمعية</w:t>
      </w:r>
      <w:r w:rsidRPr="00EB74CA">
        <w:rPr>
          <w:rFonts w:ascii="Sakkal Majalla" w:hAnsi="Sakkal Majalla" w:cs="Sakkal Majalla"/>
          <w:sz w:val="32"/>
          <w:szCs w:val="32"/>
        </w:rPr>
        <w:t xml:space="preserve"> </w:t>
      </w:r>
    </w:p>
    <w:p w14:paraId="2E0D7DFB"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tl/>
        </w:rPr>
        <w:t>تلقي الطلبات والسير الذاتية وإدخالها بقاعدة بيانات السير الذاتية</w:t>
      </w:r>
    </w:p>
    <w:p w14:paraId="2E0D7DFC"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Pr>
        <w:t>‌</w:t>
      </w:r>
      <w:r w:rsidRPr="00EB74CA">
        <w:rPr>
          <w:rFonts w:ascii="Sakkal Majalla" w:hAnsi="Sakkal Majalla" w:cs="Sakkal Majalla"/>
          <w:sz w:val="32"/>
          <w:szCs w:val="32"/>
          <w:rtl/>
        </w:rPr>
        <w:t>تصفية الطلبات وحصر المناسب منها</w:t>
      </w:r>
    </w:p>
    <w:p w14:paraId="2E0D7DFD"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Pr>
        <w:t>‌</w:t>
      </w:r>
      <w:r w:rsidRPr="00EB74CA">
        <w:rPr>
          <w:rFonts w:ascii="Sakkal Majalla" w:hAnsi="Sakkal Majalla" w:cs="Sakkal Majalla"/>
          <w:sz w:val="32"/>
          <w:szCs w:val="32"/>
          <w:rtl/>
        </w:rPr>
        <w:t>إجراء مقابلات مبدئية بواسطة الهاتف لبعض السير الذاتية الغير واضحة و تدوين الملاحظات</w:t>
      </w:r>
    </w:p>
    <w:p w14:paraId="2E0D7DFE"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Pr>
        <w:t xml:space="preserve">‌ </w:t>
      </w:r>
      <w:r w:rsidRPr="00EB74CA">
        <w:rPr>
          <w:rFonts w:ascii="Sakkal Majalla" w:hAnsi="Sakkal Majalla" w:cs="Sakkal Majalla"/>
          <w:sz w:val="32"/>
          <w:szCs w:val="32"/>
          <w:rtl/>
        </w:rPr>
        <w:t xml:space="preserve">إرسال السير الذاتية المطابقة للوصف الوظيفي بنموذج (طلب إجراء مقابلة شخصية لوظيفة) من قسم </w:t>
      </w:r>
    </w:p>
    <w:p w14:paraId="2E0D7DFF"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tl/>
        </w:rPr>
        <w:t>لتوظيف إلى الإدارة الطالبة</w:t>
      </w:r>
    </w:p>
    <w:p w14:paraId="2E0D7E00"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Pr>
        <w:t>‌</w:t>
      </w:r>
      <w:r w:rsidRPr="00EB74CA">
        <w:rPr>
          <w:rFonts w:ascii="Sakkal Majalla" w:hAnsi="Sakkal Majalla" w:cs="Sakkal Majalla"/>
          <w:sz w:val="32"/>
          <w:szCs w:val="32"/>
          <w:rtl/>
        </w:rPr>
        <w:t>إجراء اختبارات تتفق مع طبيعة العمل لبعض الوظائف</w:t>
      </w:r>
      <w:r>
        <w:rPr>
          <w:rFonts w:ascii="Sakkal Majalla" w:hAnsi="Sakkal Majalla" w:cs="Sakkal Majalla" w:hint="cs"/>
          <w:sz w:val="32"/>
          <w:szCs w:val="32"/>
          <w:rtl/>
        </w:rPr>
        <w:t xml:space="preserve"> </w:t>
      </w:r>
    </w:p>
    <w:p w14:paraId="2E0D7E01"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tl/>
        </w:rPr>
        <w:t xml:space="preserve">إجراء المقابلات الرسمية بتنسيق بين الإدارات الطالبة للوظيفة </w:t>
      </w:r>
      <w:proofErr w:type="gramStart"/>
      <w:r w:rsidRPr="00EB74CA">
        <w:rPr>
          <w:rFonts w:ascii="Sakkal Majalla" w:hAnsi="Sakkal Majalla" w:cs="Sakkal Majalla"/>
          <w:sz w:val="32"/>
          <w:szCs w:val="32"/>
          <w:rtl/>
        </w:rPr>
        <w:t>و قسم</w:t>
      </w:r>
      <w:proofErr w:type="gramEnd"/>
      <w:r w:rsidRPr="00EB74CA">
        <w:rPr>
          <w:rFonts w:ascii="Sakkal Majalla" w:hAnsi="Sakkal Majalla" w:cs="Sakkal Majalla"/>
          <w:sz w:val="32"/>
          <w:szCs w:val="32"/>
          <w:rtl/>
        </w:rPr>
        <w:t xml:space="preserve"> التوظيف</w:t>
      </w:r>
      <w:r>
        <w:rPr>
          <w:rFonts w:ascii="Sakkal Majalla" w:hAnsi="Sakkal Majalla" w:cs="Sakkal Majalla" w:hint="cs"/>
          <w:sz w:val="32"/>
          <w:szCs w:val="32"/>
          <w:rtl/>
        </w:rPr>
        <w:t xml:space="preserve"> </w:t>
      </w:r>
    </w:p>
    <w:p w14:paraId="2E0D7E02"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Pr>
        <w:t>‌</w:t>
      </w:r>
      <w:r w:rsidRPr="00EB74CA">
        <w:rPr>
          <w:rFonts w:ascii="Sakkal Majalla" w:hAnsi="Sakkal Majalla" w:cs="Sakkal Majalla"/>
          <w:sz w:val="32"/>
          <w:szCs w:val="32"/>
          <w:rtl/>
        </w:rPr>
        <w:t>إجراء المفاضلة بين المتقدمين الذين اجتازوا المقابلة الشخصية من واقع نموذج المقابلة الشخصية</w:t>
      </w:r>
    </w:p>
    <w:p w14:paraId="2E0D7E03"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Pr>
        <w:t>‌</w:t>
      </w:r>
      <w:r w:rsidRPr="00EB74CA">
        <w:rPr>
          <w:rFonts w:ascii="Sakkal Majalla" w:hAnsi="Sakkal Majalla" w:cs="Sakkal Majalla"/>
          <w:sz w:val="32"/>
          <w:szCs w:val="32"/>
          <w:rtl/>
        </w:rPr>
        <w:t>القيام بعملية التوظيف مع فترة تجربة ثلاثة اشهر</w:t>
      </w:r>
      <w:r w:rsidRPr="00EB74CA">
        <w:rPr>
          <w:rFonts w:ascii="Sakkal Majalla" w:hAnsi="Sakkal Majalla" w:cs="Sakkal Majalla"/>
          <w:sz w:val="32"/>
          <w:szCs w:val="32"/>
        </w:rPr>
        <w:t xml:space="preserve"> </w:t>
      </w:r>
    </w:p>
    <w:p w14:paraId="2E0D7E04" w14:textId="77777777" w:rsidR="00EB74CA" w:rsidRDefault="00EB74CA" w:rsidP="00EB74CA">
      <w:pPr>
        <w:pStyle w:val="a7"/>
        <w:numPr>
          <w:ilvl w:val="0"/>
          <w:numId w:val="4"/>
        </w:numPr>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Pr>
        <w:t xml:space="preserve">‌ </w:t>
      </w:r>
      <w:r w:rsidRPr="00EB74CA">
        <w:rPr>
          <w:rFonts w:ascii="Sakkal Majalla" w:hAnsi="Sakkal Majalla" w:cs="Sakkal Majalla"/>
          <w:sz w:val="32"/>
          <w:szCs w:val="32"/>
          <w:rtl/>
        </w:rPr>
        <w:t>إعداد توصية التعيين ويوصي فريق التعين ويعتمد من قبل المدير التنفيذي</w:t>
      </w:r>
      <w:r w:rsidRPr="00EB74CA">
        <w:rPr>
          <w:rFonts w:ascii="Sakkal Majalla" w:hAnsi="Sakkal Majalla" w:cs="Sakkal Majalla"/>
          <w:sz w:val="32"/>
          <w:szCs w:val="32"/>
        </w:rPr>
        <w:t xml:space="preserve"> </w:t>
      </w:r>
    </w:p>
    <w:p w14:paraId="2E0D7E05" w14:textId="791A887D"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Pr>
      </w:pPr>
      <w:r w:rsidRPr="00EB74CA">
        <w:rPr>
          <w:rFonts w:ascii="Sakkal Majalla" w:hAnsi="Sakkal Majalla" w:cs="Sakkal Majalla"/>
          <w:sz w:val="32"/>
          <w:szCs w:val="32"/>
        </w:rPr>
        <w:t xml:space="preserve">‌ </w:t>
      </w:r>
      <w:r w:rsidR="00B34151" w:rsidRPr="00EB74CA">
        <w:rPr>
          <w:rFonts w:ascii="Sakkal Majalla" w:hAnsi="Sakkal Majalla" w:cs="Sakkal Majalla" w:hint="cs"/>
          <w:sz w:val="32"/>
          <w:szCs w:val="32"/>
          <w:rtl/>
        </w:rPr>
        <w:t>(</w:t>
      </w:r>
      <w:proofErr w:type="gramStart"/>
      <w:r w:rsidR="00B34151" w:rsidRPr="00EB74CA">
        <w:rPr>
          <w:rFonts w:ascii="Sakkal Majalla" w:hAnsi="Sakkal Majalla" w:cs="Sakkal Majalla" w:hint="cs"/>
          <w:sz w:val="32"/>
          <w:szCs w:val="32"/>
          <w:rtl/>
        </w:rPr>
        <w:t>للأجنبي</w:t>
      </w:r>
      <w:r w:rsidRPr="00EB74CA">
        <w:rPr>
          <w:rFonts w:ascii="Sakkal Majalla" w:hAnsi="Sakkal Majalla" w:cs="Sakkal Majalla"/>
          <w:sz w:val="32"/>
          <w:szCs w:val="32"/>
          <w:rtl/>
        </w:rPr>
        <w:t xml:space="preserve"> )</w:t>
      </w:r>
      <w:proofErr w:type="gramEnd"/>
      <w:r w:rsidRPr="00EB74CA">
        <w:rPr>
          <w:rFonts w:ascii="Sakkal Majalla" w:hAnsi="Sakkal Majalla" w:cs="Sakkal Majalla"/>
          <w:sz w:val="32"/>
          <w:szCs w:val="32"/>
          <w:rtl/>
        </w:rPr>
        <w:t xml:space="preserve"> إعداد خطاب “تحويل طبي”  يتم تزويد قسم خدمات الموارد البشرية بصورة من جواز الموظف و يرسل إلى العيادة والتنسيق بين العيادة و المستوصف المصرح له من قبل الجمعية للكشف عليه</w:t>
      </w:r>
      <w:r w:rsidRPr="00EB74CA">
        <w:rPr>
          <w:rFonts w:ascii="Sakkal Majalla" w:hAnsi="Sakkal Majalla" w:cs="Sakkal Majalla"/>
          <w:sz w:val="32"/>
          <w:szCs w:val="32"/>
        </w:rPr>
        <w:t xml:space="preserve"> ..</w:t>
      </w:r>
      <w:r w:rsidRPr="00EB74CA">
        <w:rPr>
          <w:rFonts w:ascii="Sakkal Majalla" w:hAnsi="Sakkal Majalla" w:cs="Sakkal Majalla"/>
          <w:sz w:val="32"/>
          <w:szCs w:val="32"/>
        </w:rPr>
        <w:br/>
        <w:t>‌</w:t>
      </w:r>
      <w:r w:rsidRPr="00EB74CA">
        <w:rPr>
          <w:rFonts w:ascii="Sakkal Majalla" w:hAnsi="Sakkal Majalla" w:cs="Sakkal Majalla"/>
          <w:sz w:val="32"/>
          <w:szCs w:val="32"/>
          <w:rtl/>
        </w:rPr>
        <w:t>إعداد خطاب تسهيل “فتح حساب بنكي” لكي يتسنى تحويل راتب الموظف عليه</w:t>
      </w:r>
      <w:r w:rsidRPr="00EB74CA">
        <w:rPr>
          <w:rFonts w:ascii="Sakkal Majalla" w:hAnsi="Sakkal Majalla" w:cs="Sakkal Majalla"/>
          <w:sz w:val="32"/>
          <w:szCs w:val="32"/>
        </w:rPr>
        <w:t>.</w:t>
      </w:r>
    </w:p>
    <w:p w14:paraId="2E0D7E06" w14:textId="77777777" w:rsid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r w:rsidRPr="00EB74CA">
        <w:rPr>
          <w:rFonts w:ascii="Sakkal Majalla" w:hAnsi="Sakkal Majalla" w:cs="Sakkal Majalla"/>
          <w:sz w:val="32"/>
          <w:szCs w:val="32"/>
        </w:rPr>
        <w:t>‌</w:t>
      </w:r>
    </w:p>
    <w:p w14:paraId="2E0D7E07" w14:textId="67F9E2EC"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Pr>
      </w:pPr>
      <w:r w:rsidRPr="00EB74CA">
        <w:rPr>
          <w:rFonts w:ascii="Sakkal Majalla" w:hAnsi="Sakkal Majalla" w:cs="Sakkal Majalla"/>
          <w:sz w:val="32"/>
          <w:szCs w:val="32"/>
        </w:rPr>
        <w:lastRenderedPageBreak/>
        <w:t xml:space="preserve"> </w:t>
      </w:r>
      <w:r w:rsidRPr="00EB74CA">
        <w:rPr>
          <w:rFonts w:ascii="Sakkal Majalla" w:hAnsi="Sakkal Majalla" w:cs="Sakkal Majalla"/>
          <w:sz w:val="32"/>
          <w:szCs w:val="32"/>
          <w:rtl/>
        </w:rPr>
        <w:t xml:space="preserve">إعداد العاملين (تدريبهم وتعريفهم على العمل والزملاء </w:t>
      </w:r>
      <w:proofErr w:type="gramStart"/>
      <w:r w:rsidRPr="00EB74CA">
        <w:rPr>
          <w:rFonts w:ascii="Sakkal Majalla" w:hAnsi="Sakkal Majalla" w:cs="Sakkal Majalla"/>
          <w:sz w:val="32"/>
          <w:szCs w:val="32"/>
          <w:rtl/>
        </w:rPr>
        <w:t>و سياسات</w:t>
      </w:r>
      <w:proofErr w:type="gramEnd"/>
      <w:r w:rsidRPr="00EB74CA">
        <w:rPr>
          <w:rFonts w:ascii="Sakkal Majalla" w:hAnsi="Sakkal Majalla" w:cs="Sakkal Majalla"/>
          <w:sz w:val="32"/>
          <w:szCs w:val="32"/>
          <w:rtl/>
        </w:rPr>
        <w:t xml:space="preserve"> </w:t>
      </w:r>
      <w:r w:rsidR="00B34151" w:rsidRPr="00EB74CA">
        <w:rPr>
          <w:rFonts w:ascii="Sakkal Majalla" w:hAnsi="Sakkal Majalla" w:cs="Sakkal Majalla" w:hint="cs"/>
          <w:sz w:val="32"/>
          <w:szCs w:val="32"/>
          <w:rtl/>
        </w:rPr>
        <w:t>الجمعية ووسائل</w:t>
      </w:r>
      <w:r w:rsidRPr="00EB74CA">
        <w:rPr>
          <w:rFonts w:ascii="Sakkal Majalla" w:hAnsi="Sakkal Majalla" w:cs="Sakkal Majalla"/>
          <w:sz w:val="32"/>
          <w:szCs w:val="32"/>
          <w:rtl/>
        </w:rPr>
        <w:t xml:space="preserve"> السلامة- وإعداد عقد عمل رسمي للمتدربين الذين تم </w:t>
      </w:r>
      <w:r w:rsidR="00B34151" w:rsidRPr="00EB74CA">
        <w:rPr>
          <w:rFonts w:ascii="Sakkal Majalla" w:hAnsi="Sakkal Majalla" w:cs="Sakkal Majalla" w:hint="cs"/>
          <w:sz w:val="32"/>
          <w:szCs w:val="32"/>
          <w:rtl/>
        </w:rPr>
        <w:t>تثبيتهم</w:t>
      </w:r>
      <w:r w:rsidR="00B34151" w:rsidRPr="00EB74CA">
        <w:rPr>
          <w:rFonts w:ascii="Sakkal Majalla" w:hAnsi="Sakkal Majalla" w:cs="Sakkal Majalla"/>
          <w:sz w:val="32"/>
          <w:szCs w:val="32"/>
        </w:rPr>
        <w:t>.</w:t>
      </w:r>
    </w:p>
    <w:p w14:paraId="2E0D7E08" w14:textId="77777777"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Pr>
      </w:pPr>
      <w:r w:rsidRPr="00EB74CA">
        <w:rPr>
          <w:rFonts w:ascii="Sakkal Majalla" w:hAnsi="Sakkal Majalla" w:cs="Sakkal Majalla"/>
          <w:sz w:val="32"/>
          <w:szCs w:val="32"/>
        </w:rPr>
        <w:t> </w:t>
      </w:r>
    </w:p>
    <w:p w14:paraId="2E0D7E09" w14:textId="74D53362"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b/>
          <w:bCs/>
          <w:sz w:val="32"/>
          <w:szCs w:val="32"/>
        </w:rPr>
      </w:pPr>
      <w:r w:rsidRPr="00EB74CA">
        <w:rPr>
          <w:rFonts w:ascii="Sakkal Majalla" w:hAnsi="Sakkal Majalla" w:cs="Sakkal Majalla"/>
          <w:b/>
          <w:bCs/>
          <w:sz w:val="32"/>
          <w:szCs w:val="32"/>
          <w:rtl/>
        </w:rPr>
        <w:t xml:space="preserve">مرتبات العاملين </w:t>
      </w:r>
      <w:r w:rsidR="00B34151" w:rsidRPr="00EB74CA">
        <w:rPr>
          <w:rFonts w:ascii="Sakkal Majalla" w:hAnsi="Sakkal Majalla" w:cs="Sakkal Majalla" w:hint="cs"/>
          <w:b/>
          <w:bCs/>
          <w:sz w:val="32"/>
          <w:szCs w:val="32"/>
          <w:rtl/>
        </w:rPr>
        <w:t>الجدد</w:t>
      </w:r>
      <w:r w:rsidR="00B34151" w:rsidRPr="00EB74CA">
        <w:rPr>
          <w:rFonts w:ascii="Sakkal Majalla" w:hAnsi="Sakkal Majalla" w:cs="Sakkal Majalla"/>
          <w:b/>
          <w:bCs/>
          <w:sz w:val="32"/>
          <w:szCs w:val="32"/>
        </w:rPr>
        <w:t>:</w:t>
      </w:r>
    </w:p>
    <w:p w14:paraId="2E0D7E0A" w14:textId="77777777"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Pr>
      </w:pPr>
      <w:r w:rsidRPr="00EB74CA">
        <w:rPr>
          <w:rFonts w:ascii="Sakkal Majalla" w:hAnsi="Sakkal Majalla" w:cs="Sakkal Majalla"/>
          <w:sz w:val="32"/>
          <w:szCs w:val="32"/>
          <w:rtl/>
        </w:rPr>
        <w:t>يتم التوظيف على الوظائف الشاغرة حسب سلم الرواتب المقر من مجلس إدارة الجمعية لكل وظيفة</w:t>
      </w:r>
      <w:r w:rsidRPr="00EB74CA">
        <w:rPr>
          <w:rFonts w:ascii="Sakkal Majalla" w:hAnsi="Sakkal Majalla" w:cs="Sakkal Majalla"/>
          <w:sz w:val="32"/>
          <w:szCs w:val="32"/>
        </w:rPr>
        <w:t>:</w:t>
      </w:r>
    </w:p>
    <w:p w14:paraId="2E0D7E0B" w14:textId="77777777" w:rsidR="00EB74CA" w:rsidRPr="00EB74CA" w:rsidRDefault="00EB74CA" w:rsidP="00EB74CA">
      <w:pPr>
        <w:pStyle w:val="a7"/>
        <w:shd w:val="clear" w:color="auto" w:fill="FFFFFF"/>
        <w:bidi/>
        <w:spacing w:before="0" w:beforeAutospacing="0" w:after="150" w:afterAutospacing="0" w:line="432" w:lineRule="atLeast"/>
        <w:jc w:val="both"/>
        <w:rPr>
          <w:rFonts w:ascii="Sakkal Majalla" w:hAnsi="Sakkal Majalla" w:cs="Sakkal Majalla"/>
          <w:sz w:val="32"/>
          <w:szCs w:val="32"/>
          <w:rtl/>
        </w:rPr>
      </w:pPr>
    </w:p>
    <w:p w14:paraId="2E0D7E0C" w14:textId="77777777" w:rsidR="00EB74CA" w:rsidRPr="00EB74CA" w:rsidRDefault="00EB74CA" w:rsidP="00EB74CA">
      <w:pPr>
        <w:bidi/>
        <w:spacing w:after="0" w:line="240" w:lineRule="auto"/>
        <w:jc w:val="both"/>
        <w:rPr>
          <w:rFonts w:ascii="Sakkal Majalla" w:hAnsi="Sakkal Majalla" w:cs="Sakkal Majalla"/>
          <w:sz w:val="32"/>
          <w:szCs w:val="32"/>
          <w:rtl/>
        </w:rPr>
      </w:pPr>
    </w:p>
    <w:p w14:paraId="2E0D7E0D" w14:textId="77777777" w:rsidR="00EB74CA" w:rsidRPr="00EB74CA" w:rsidRDefault="00EB74CA" w:rsidP="00EB74CA">
      <w:pPr>
        <w:bidi/>
        <w:spacing w:after="0" w:line="240" w:lineRule="auto"/>
        <w:jc w:val="both"/>
        <w:rPr>
          <w:rFonts w:ascii="Sakkal Majalla" w:hAnsi="Sakkal Majalla" w:cs="Sakkal Majalla"/>
          <w:sz w:val="32"/>
          <w:szCs w:val="32"/>
          <w:rtl/>
        </w:rPr>
      </w:pPr>
    </w:p>
    <w:p w14:paraId="2E0D7E0E" w14:textId="77777777" w:rsidR="00EB74CA" w:rsidRDefault="00EB74CA" w:rsidP="00EB74CA">
      <w:pPr>
        <w:bidi/>
        <w:spacing w:after="0" w:line="240" w:lineRule="auto"/>
        <w:jc w:val="both"/>
        <w:rPr>
          <w:rFonts w:ascii="Sakkal Majalla" w:hAnsi="Sakkal Majalla" w:cs="Sakkal Majalla"/>
          <w:sz w:val="32"/>
          <w:szCs w:val="32"/>
          <w:rtl/>
        </w:rPr>
      </w:pPr>
    </w:p>
    <w:p w14:paraId="2E0D7E0F" w14:textId="77777777" w:rsidR="00EB74CA" w:rsidRDefault="00EB74CA" w:rsidP="00EB74CA">
      <w:pPr>
        <w:bidi/>
        <w:spacing w:after="0" w:line="240" w:lineRule="auto"/>
        <w:jc w:val="both"/>
        <w:rPr>
          <w:rFonts w:ascii="Sakkal Majalla" w:hAnsi="Sakkal Majalla" w:cs="Sakkal Majalla"/>
          <w:sz w:val="32"/>
          <w:szCs w:val="32"/>
          <w:rtl/>
        </w:rPr>
      </w:pPr>
    </w:p>
    <w:p w14:paraId="2E0D7E10" w14:textId="77777777" w:rsidR="00EB74CA" w:rsidRDefault="00EB74CA" w:rsidP="00EB74CA">
      <w:pPr>
        <w:bidi/>
        <w:spacing w:after="0" w:line="240" w:lineRule="auto"/>
        <w:jc w:val="both"/>
        <w:rPr>
          <w:rFonts w:ascii="Sakkal Majalla" w:hAnsi="Sakkal Majalla" w:cs="Sakkal Majalla"/>
          <w:sz w:val="32"/>
          <w:szCs w:val="32"/>
          <w:rtl/>
        </w:rPr>
      </w:pPr>
    </w:p>
    <w:p w14:paraId="2E0D7E11" w14:textId="77777777" w:rsidR="00EB74CA" w:rsidRDefault="00EB74CA" w:rsidP="00EB74CA">
      <w:pPr>
        <w:bidi/>
        <w:spacing w:after="0" w:line="240" w:lineRule="auto"/>
        <w:jc w:val="both"/>
        <w:rPr>
          <w:rFonts w:ascii="Sakkal Majalla" w:hAnsi="Sakkal Majalla" w:cs="Sakkal Majalla"/>
          <w:sz w:val="32"/>
          <w:szCs w:val="32"/>
          <w:rtl/>
        </w:rPr>
      </w:pPr>
    </w:p>
    <w:p w14:paraId="2E0D7E12" w14:textId="77777777" w:rsidR="00EB74CA" w:rsidRDefault="00EB74CA" w:rsidP="00EB74CA">
      <w:pPr>
        <w:bidi/>
        <w:spacing w:after="0" w:line="240" w:lineRule="auto"/>
        <w:jc w:val="both"/>
        <w:rPr>
          <w:rFonts w:ascii="Sakkal Majalla" w:hAnsi="Sakkal Majalla" w:cs="Sakkal Majalla"/>
          <w:sz w:val="32"/>
          <w:szCs w:val="32"/>
          <w:rtl/>
        </w:rPr>
      </w:pPr>
    </w:p>
    <w:p w14:paraId="2E0D7E13" w14:textId="77777777" w:rsidR="00EB74CA" w:rsidRDefault="00EB74CA" w:rsidP="00EB74CA">
      <w:pPr>
        <w:bidi/>
        <w:spacing w:after="0" w:line="240" w:lineRule="auto"/>
        <w:jc w:val="both"/>
        <w:rPr>
          <w:rFonts w:ascii="Sakkal Majalla" w:hAnsi="Sakkal Majalla" w:cs="Sakkal Majalla"/>
          <w:sz w:val="32"/>
          <w:szCs w:val="32"/>
          <w:rtl/>
        </w:rPr>
      </w:pPr>
    </w:p>
    <w:p w14:paraId="2E0D7E14" w14:textId="77777777" w:rsidR="00EB74CA" w:rsidRPr="00EB74CA" w:rsidRDefault="00EB74CA" w:rsidP="00EB74CA">
      <w:pPr>
        <w:bidi/>
        <w:spacing w:after="0" w:line="240" w:lineRule="auto"/>
        <w:jc w:val="both"/>
        <w:rPr>
          <w:rFonts w:ascii="Sakkal Majalla" w:hAnsi="Sakkal Majalla" w:cs="Sakkal Majalla"/>
          <w:sz w:val="32"/>
          <w:szCs w:val="32"/>
          <w:rtl/>
        </w:rPr>
      </w:pPr>
    </w:p>
    <w:sectPr w:rsidR="00EB74CA" w:rsidRPr="00EB74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D8C4" w14:textId="77777777" w:rsidR="009A6D31" w:rsidRDefault="009A6D31" w:rsidP="00EB74CA">
      <w:pPr>
        <w:spacing w:after="0" w:line="240" w:lineRule="auto"/>
      </w:pPr>
      <w:r>
        <w:separator/>
      </w:r>
    </w:p>
  </w:endnote>
  <w:endnote w:type="continuationSeparator" w:id="0">
    <w:p w14:paraId="3343B111" w14:textId="77777777" w:rsidR="009A6D31" w:rsidRDefault="009A6D31" w:rsidP="00EB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aboto-Medium">
    <w:altName w:val="Calibri"/>
    <w:charset w:val="00"/>
    <w:family w:val="auto"/>
    <w:pitch w:val="variable"/>
    <w:sig w:usb0="E00022FF" w:usb1="1200005B" w:usb2="0000000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760658"/>
      <w:docPartObj>
        <w:docPartGallery w:val="Page Numbers (Bottom of Page)"/>
        <w:docPartUnique/>
      </w:docPartObj>
    </w:sdtPr>
    <w:sdtContent>
      <w:sdt>
        <w:sdtPr>
          <w:id w:val="1728636285"/>
          <w:docPartObj>
            <w:docPartGallery w:val="Page Numbers (Top of Page)"/>
            <w:docPartUnique/>
          </w:docPartObj>
        </w:sdtPr>
        <w:sdtContent>
          <w:p w14:paraId="2E0D7E1F" w14:textId="77777777" w:rsidR="00EB74CA" w:rsidRDefault="00EB74CA">
            <w:pPr>
              <w:pStyle w:val="a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E0D7E20" w14:textId="77777777" w:rsidR="00EB74CA" w:rsidRDefault="00EB74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275C" w14:textId="77777777" w:rsidR="009A6D31" w:rsidRDefault="009A6D31" w:rsidP="00EB74CA">
      <w:pPr>
        <w:spacing w:after="0" w:line="240" w:lineRule="auto"/>
      </w:pPr>
      <w:r>
        <w:separator/>
      </w:r>
    </w:p>
  </w:footnote>
  <w:footnote w:type="continuationSeparator" w:id="0">
    <w:p w14:paraId="2D3E420D" w14:textId="77777777" w:rsidR="009A6D31" w:rsidRDefault="009A6D31" w:rsidP="00EB7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7E19" w14:textId="77777777" w:rsidR="00EB74CA" w:rsidRDefault="00EB74CA">
    <w:pPr>
      <w:pStyle w:val="a3"/>
      <w:rPr>
        <w:rtl/>
      </w:rPr>
    </w:pPr>
    <w:r>
      <w:rPr>
        <w:noProof/>
      </w:rPr>
      <w:drawing>
        <wp:anchor distT="0" distB="0" distL="114300" distR="114300" simplePos="0" relativeHeight="251658240" behindDoc="1" locked="0" layoutInCell="1" allowOverlap="1" wp14:anchorId="2E0D7E21" wp14:editId="7F29D683">
          <wp:simplePos x="0" y="0"/>
          <wp:positionH relativeFrom="column">
            <wp:posOffset>38100</wp:posOffset>
          </wp:positionH>
          <wp:positionV relativeFrom="paragraph">
            <wp:posOffset>-184150</wp:posOffset>
          </wp:positionV>
          <wp:extent cx="1238250" cy="993775"/>
          <wp:effectExtent l="0" t="0" r="0" b="0"/>
          <wp:wrapTight wrapText="bothSides">
            <wp:wrapPolygon edited="0">
              <wp:start x="0" y="0"/>
              <wp:lineTo x="0" y="21117"/>
              <wp:lineTo x="21268" y="21117"/>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8250" cy="993775"/>
                  </a:xfrm>
                  <a:prstGeom prst="rect">
                    <a:avLst/>
                  </a:prstGeom>
                </pic:spPr>
              </pic:pic>
            </a:graphicData>
          </a:graphic>
          <wp14:sizeRelH relativeFrom="page">
            <wp14:pctWidth>0</wp14:pctWidth>
          </wp14:sizeRelH>
          <wp14:sizeRelV relativeFrom="page">
            <wp14:pctHeight>0</wp14:pctHeight>
          </wp14:sizeRelV>
        </wp:anchor>
      </w:drawing>
    </w:r>
  </w:p>
  <w:p w14:paraId="2E0D7E1A" w14:textId="77777777" w:rsidR="00EB74CA" w:rsidRDefault="00EB74CA">
    <w:pPr>
      <w:pStyle w:val="a3"/>
      <w:rPr>
        <w:rtl/>
      </w:rPr>
    </w:pPr>
  </w:p>
  <w:p w14:paraId="2E0D7E1B" w14:textId="77777777" w:rsidR="00EB74CA" w:rsidRDefault="00EB74CA">
    <w:pPr>
      <w:pStyle w:val="a3"/>
      <w:rPr>
        <w:rtl/>
      </w:rPr>
    </w:pPr>
  </w:p>
  <w:p w14:paraId="2E0D7E1C" w14:textId="77777777" w:rsidR="00EB74CA" w:rsidRDefault="00EB74CA">
    <w:pPr>
      <w:pStyle w:val="a3"/>
      <w:rPr>
        <w:rtl/>
      </w:rPr>
    </w:pPr>
  </w:p>
  <w:p w14:paraId="2E0D7E1D" w14:textId="77777777" w:rsidR="00EB74CA" w:rsidRDefault="00EB74CA">
    <w:pPr>
      <w:pStyle w:val="a3"/>
      <w:rPr>
        <w:rtl/>
      </w:rPr>
    </w:pPr>
  </w:p>
  <w:p w14:paraId="2E0D7E1E" w14:textId="77777777" w:rsidR="00EB74CA" w:rsidRDefault="00EB74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26961"/>
    <w:multiLevelType w:val="hybridMultilevel"/>
    <w:tmpl w:val="1A06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370DB"/>
    <w:multiLevelType w:val="hybridMultilevel"/>
    <w:tmpl w:val="B5E4A4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55E33039"/>
    <w:multiLevelType w:val="hybridMultilevel"/>
    <w:tmpl w:val="6DF4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B48DD"/>
    <w:multiLevelType w:val="hybridMultilevel"/>
    <w:tmpl w:val="29980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776429">
    <w:abstractNumId w:val="1"/>
  </w:num>
  <w:num w:numId="2" w16cid:durableId="1561667435">
    <w:abstractNumId w:val="2"/>
  </w:num>
  <w:num w:numId="3" w16cid:durableId="619796857">
    <w:abstractNumId w:val="0"/>
  </w:num>
  <w:num w:numId="4" w16cid:durableId="1567758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4CA"/>
    <w:rsid w:val="00335357"/>
    <w:rsid w:val="009A6D31"/>
    <w:rsid w:val="00B34151"/>
    <w:rsid w:val="00CB09B2"/>
    <w:rsid w:val="00D04343"/>
    <w:rsid w:val="00EB74CA"/>
    <w:rsid w:val="00F01F32"/>
    <w:rsid w:val="00FF3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D7DBA"/>
  <w15:chartTrackingRefBased/>
  <w15:docId w15:val="{6969C8A1-EAC2-411D-B324-4F2EF0D1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B74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4CA"/>
    <w:pPr>
      <w:tabs>
        <w:tab w:val="center" w:pos="4680"/>
        <w:tab w:val="right" w:pos="9360"/>
      </w:tabs>
      <w:spacing w:after="0" w:line="240" w:lineRule="auto"/>
    </w:pPr>
  </w:style>
  <w:style w:type="character" w:customStyle="1" w:styleId="Char">
    <w:name w:val="رأس الصفحة Char"/>
    <w:basedOn w:val="a0"/>
    <w:link w:val="a3"/>
    <w:uiPriority w:val="99"/>
    <w:rsid w:val="00EB74CA"/>
  </w:style>
  <w:style w:type="paragraph" w:styleId="a4">
    <w:name w:val="footer"/>
    <w:basedOn w:val="a"/>
    <w:link w:val="Char0"/>
    <w:uiPriority w:val="99"/>
    <w:unhideWhenUsed/>
    <w:rsid w:val="00EB74CA"/>
    <w:pPr>
      <w:tabs>
        <w:tab w:val="center" w:pos="4680"/>
        <w:tab w:val="right" w:pos="9360"/>
      </w:tabs>
      <w:spacing w:after="0" w:line="240" w:lineRule="auto"/>
    </w:pPr>
  </w:style>
  <w:style w:type="character" w:customStyle="1" w:styleId="Char0">
    <w:name w:val="تذييل الصفحة Char"/>
    <w:basedOn w:val="a0"/>
    <w:link w:val="a4"/>
    <w:uiPriority w:val="99"/>
    <w:rsid w:val="00EB74CA"/>
  </w:style>
  <w:style w:type="character" w:customStyle="1" w:styleId="3Char">
    <w:name w:val="عنوان 3 Char"/>
    <w:basedOn w:val="a0"/>
    <w:link w:val="3"/>
    <w:uiPriority w:val="9"/>
    <w:rsid w:val="00EB74CA"/>
    <w:rPr>
      <w:rFonts w:ascii="Times New Roman" w:eastAsia="Times New Roman" w:hAnsi="Times New Roman" w:cs="Times New Roman"/>
      <w:b/>
      <w:bCs/>
      <w:sz w:val="27"/>
      <w:szCs w:val="27"/>
    </w:rPr>
  </w:style>
  <w:style w:type="character" w:styleId="a5">
    <w:name w:val="Strong"/>
    <w:basedOn w:val="a0"/>
    <w:uiPriority w:val="22"/>
    <w:qFormat/>
    <w:rsid w:val="00EB74CA"/>
    <w:rPr>
      <w:b/>
      <w:bCs/>
    </w:rPr>
  </w:style>
  <w:style w:type="paragraph" w:styleId="a6">
    <w:name w:val="List Paragraph"/>
    <w:basedOn w:val="a"/>
    <w:uiPriority w:val="34"/>
    <w:qFormat/>
    <w:rsid w:val="00EB74CA"/>
    <w:pPr>
      <w:ind w:left="720"/>
      <w:contextualSpacing/>
    </w:pPr>
  </w:style>
  <w:style w:type="paragraph" w:styleId="a7">
    <w:name w:val="Normal (Web)"/>
    <w:basedOn w:val="a"/>
    <w:uiPriority w:val="99"/>
    <w:semiHidden/>
    <w:unhideWhenUsed/>
    <w:rsid w:val="00EB74C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EB74CA"/>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EB7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13549">
      <w:bodyDiv w:val="1"/>
      <w:marLeft w:val="0"/>
      <w:marRight w:val="0"/>
      <w:marTop w:val="0"/>
      <w:marBottom w:val="0"/>
      <w:divBdr>
        <w:top w:val="none" w:sz="0" w:space="0" w:color="auto"/>
        <w:left w:val="none" w:sz="0" w:space="0" w:color="auto"/>
        <w:bottom w:val="none" w:sz="0" w:space="0" w:color="auto"/>
        <w:right w:val="none" w:sz="0" w:space="0" w:color="auto"/>
      </w:divBdr>
    </w:div>
    <w:div w:id="348485112">
      <w:bodyDiv w:val="1"/>
      <w:marLeft w:val="0"/>
      <w:marRight w:val="0"/>
      <w:marTop w:val="0"/>
      <w:marBottom w:val="0"/>
      <w:divBdr>
        <w:top w:val="none" w:sz="0" w:space="0" w:color="auto"/>
        <w:left w:val="none" w:sz="0" w:space="0" w:color="auto"/>
        <w:bottom w:val="none" w:sz="0" w:space="0" w:color="auto"/>
        <w:right w:val="none" w:sz="0" w:space="0" w:color="auto"/>
      </w:divBdr>
    </w:div>
    <w:div w:id="412162908">
      <w:bodyDiv w:val="1"/>
      <w:marLeft w:val="0"/>
      <w:marRight w:val="0"/>
      <w:marTop w:val="0"/>
      <w:marBottom w:val="0"/>
      <w:divBdr>
        <w:top w:val="none" w:sz="0" w:space="0" w:color="auto"/>
        <w:left w:val="none" w:sz="0" w:space="0" w:color="auto"/>
        <w:bottom w:val="none" w:sz="0" w:space="0" w:color="auto"/>
        <w:right w:val="none" w:sz="0" w:space="0" w:color="auto"/>
      </w:divBdr>
    </w:div>
    <w:div w:id="1228882188">
      <w:bodyDiv w:val="1"/>
      <w:marLeft w:val="0"/>
      <w:marRight w:val="0"/>
      <w:marTop w:val="0"/>
      <w:marBottom w:val="0"/>
      <w:divBdr>
        <w:top w:val="none" w:sz="0" w:space="0" w:color="auto"/>
        <w:left w:val="none" w:sz="0" w:space="0" w:color="auto"/>
        <w:bottom w:val="none" w:sz="0" w:space="0" w:color="auto"/>
        <w:right w:val="none" w:sz="0" w:space="0" w:color="auto"/>
      </w:divBdr>
    </w:div>
    <w:div w:id="14522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Ahlam Alyami</cp:lastModifiedBy>
  <cp:revision>3</cp:revision>
  <cp:lastPrinted>2021-02-14T14:21:00Z</cp:lastPrinted>
  <dcterms:created xsi:type="dcterms:W3CDTF">2021-02-14T14:05:00Z</dcterms:created>
  <dcterms:modified xsi:type="dcterms:W3CDTF">2025-02-18T12:06:00Z</dcterms:modified>
</cp:coreProperties>
</file>